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3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10413"/>
      </w:tblGrid>
      <w:tr w:rsidR="00DF4778" w:rsidRPr="00ED6B68" w:rsidTr="004F4B96">
        <w:trPr>
          <w:trHeight w:val="374"/>
        </w:trPr>
        <w:tc>
          <w:tcPr>
            <w:tcW w:w="10413" w:type="dxa"/>
            <w:shd w:val="clear" w:color="auto" w:fill="auto"/>
          </w:tcPr>
          <w:p w:rsidR="00DF4778" w:rsidRPr="00ED6B68" w:rsidRDefault="00DF4778" w:rsidP="00ED6B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68">
              <w:rPr>
                <w:rFonts w:ascii="Times New Roman" w:hAnsi="Times New Roman" w:cs="Times New Roman"/>
                <w:b/>
                <w:bCs/>
              </w:rPr>
              <w:t>МИНИСТЕРСТВО ОБРАЗОВАНИЯ И НАУКИ РОССИЙСКОЙ ФЕДЕРАЦИИ</w:t>
            </w:r>
          </w:p>
        </w:tc>
      </w:tr>
      <w:tr w:rsidR="00DF4778" w:rsidRPr="00ED6B68" w:rsidTr="004F4B96">
        <w:tc>
          <w:tcPr>
            <w:tcW w:w="10413" w:type="dxa"/>
            <w:shd w:val="clear" w:color="auto" w:fill="auto"/>
          </w:tcPr>
          <w:p w:rsidR="00DF4778" w:rsidRPr="00ED6B68" w:rsidRDefault="00DF4778" w:rsidP="00ED6B68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B68">
              <w:rPr>
                <w:rFonts w:ascii="Times New Roman" w:hAnsi="Times New Roman" w:cs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DF4778" w:rsidRPr="00ED6B68" w:rsidTr="004F4B96">
        <w:trPr>
          <w:trHeight w:val="246"/>
        </w:trPr>
        <w:tc>
          <w:tcPr>
            <w:tcW w:w="10413" w:type="dxa"/>
            <w:shd w:val="clear" w:color="auto" w:fill="auto"/>
          </w:tcPr>
          <w:p w:rsidR="00ED6B68" w:rsidRDefault="00DF4778" w:rsidP="00ED6B68">
            <w:pPr>
              <w:tabs>
                <w:tab w:val="left" w:pos="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ED6B68">
              <w:rPr>
                <w:rFonts w:ascii="Times New Roman" w:hAnsi="Times New Roman" w:cs="Times New Roman"/>
                <w:b/>
                <w:bCs/>
                <w:caps/>
              </w:rPr>
              <w:t xml:space="preserve">        Красноярский  государственный  педагогический  университет</w:t>
            </w:r>
          </w:p>
          <w:p w:rsidR="00DF4778" w:rsidRPr="00ED6B68" w:rsidRDefault="00DF4778" w:rsidP="00ED6B68">
            <w:pPr>
              <w:tabs>
                <w:tab w:val="left" w:pos="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68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ED6B68">
              <w:rPr>
                <w:rFonts w:ascii="Times New Roman" w:hAnsi="Times New Roman" w:cs="Times New Roman"/>
                <w:b/>
                <w:bCs/>
              </w:rPr>
              <w:t xml:space="preserve"> им. В.П. Астафьева</w:t>
            </w:r>
          </w:p>
        </w:tc>
      </w:tr>
    </w:tbl>
    <w:p w:rsidR="00DF4778" w:rsidRPr="00ED6B68" w:rsidRDefault="00DF4778" w:rsidP="00DF4778">
      <w:pPr>
        <w:snapToGrid w:val="0"/>
        <w:ind w:left="-142"/>
        <w:jc w:val="center"/>
        <w:rPr>
          <w:rFonts w:ascii="Times New Roman" w:hAnsi="Times New Roman" w:cs="Times New Roman"/>
        </w:rPr>
      </w:pPr>
      <w:r w:rsidRPr="00ED6B68">
        <w:rPr>
          <w:rFonts w:ascii="Times New Roman" w:hAnsi="Times New Roman" w:cs="Times New Roman"/>
        </w:rPr>
        <w:t>(КГПУ им. В.П. Астафьева)</w:t>
      </w:r>
    </w:p>
    <w:p w:rsidR="00DF4778" w:rsidRPr="008A0593" w:rsidRDefault="00DF4778" w:rsidP="00DF47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>Институт дополнительного образования и повышения квалификации</w:t>
      </w:r>
    </w:p>
    <w:p w:rsidR="00DF4778" w:rsidRPr="008A0593" w:rsidRDefault="00DF4778" w:rsidP="00DF4778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F4778" w:rsidRPr="008A0593" w:rsidRDefault="00DF4778" w:rsidP="00DF4778">
      <w:pPr>
        <w:pStyle w:val="a3"/>
        <w:rPr>
          <w:sz w:val="28"/>
          <w:szCs w:val="28"/>
        </w:rPr>
      </w:pPr>
    </w:p>
    <w:p w:rsidR="001914DE" w:rsidRDefault="00320B1E" w:rsidP="00DF4778">
      <w:pPr>
        <w:pStyle w:val="a5"/>
        <w:spacing w:line="360" w:lineRule="auto"/>
        <w:rPr>
          <w:caps/>
          <w:szCs w:val="28"/>
        </w:rPr>
      </w:pPr>
      <w:r>
        <w:rPr>
          <w:caps/>
          <w:szCs w:val="28"/>
        </w:rPr>
        <w:t>МАКЕТ</w:t>
      </w:r>
    </w:p>
    <w:p w:rsidR="001914DE" w:rsidRDefault="001914DE" w:rsidP="00DF4778">
      <w:pPr>
        <w:pStyle w:val="a5"/>
        <w:spacing w:line="360" w:lineRule="auto"/>
        <w:rPr>
          <w:caps/>
          <w:szCs w:val="28"/>
        </w:rPr>
      </w:pPr>
    </w:p>
    <w:p w:rsidR="00DF4778" w:rsidRPr="008A0593" w:rsidRDefault="00DF4778" w:rsidP="00DF4778">
      <w:pPr>
        <w:pStyle w:val="a5"/>
        <w:spacing w:line="360" w:lineRule="auto"/>
        <w:rPr>
          <w:caps/>
          <w:szCs w:val="28"/>
        </w:rPr>
      </w:pPr>
      <w:r w:rsidRPr="008A0593">
        <w:rPr>
          <w:caps/>
          <w:szCs w:val="28"/>
        </w:rPr>
        <w:t>Рабочая программа дисциплины</w:t>
      </w:r>
    </w:p>
    <w:p w:rsidR="001914DE" w:rsidRDefault="00DF4778" w:rsidP="00DF4778">
      <w:pPr>
        <w:pStyle w:val="a5"/>
        <w:spacing w:line="360" w:lineRule="auto"/>
        <w:rPr>
          <w:caps/>
          <w:szCs w:val="28"/>
        </w:rPr>
      </w:pPr>
      <w:r w:rsidRPr="008A0593">
        <w:rPr>
          <w:caps/>
          <w:szCs w:val="28"/>
        </w:rPr>
        <w:t>Дополнительной ПРОФЕССИОНАЛЬНой</w:t>
      </w:r>
      <w:r w:rsidR="001914DE">
        <w:rPr>
          <w:caps/>
          <w:szCs w:val="28"/>
        </w:rPr>
        <w:t xml:space="preserve"> </w:t>
      </w:r>
      <w:r w:rsidRPr="008A0593">
        <w:rPr>
          <w:caps/>
          <w:szCs w:val="28"/>
        </w:rPr>
        <w:t xml:space="preserve"> программы ПРОФЕССИОНАЛЬНОЙ ПЕРЕПОДГОТОВКИ / </w:t>
      </w:r>
    </w:p>
    <w:p w:rsidR="00DF4778" w:rsidRPr="008A0593" w:rsidRDefault="00DF4778" w:rsidP="00DF4778">
      <w:pPr>
        <w:pStyle w:val="a5"/>
        <w:spacing w:line="360" w:lineRule="auto"/>
        <w:rPr>
          <w:caps/>
          <w:szCs w:val="28"/>
        </w:rPr>
      </w:pPr>
      <w:r w:rsidRPr="008A0593">
        <w:rPr>
          <w:caps/>
          <w:szCs w:val="28"/>
        </w:rPr>
        <w:t>повышения квалификации</w:t>
      </w:r>
    </w:p>
    <w:p w:rsidR="00DF4778" w:rsidRPr="008A0593" w:rsidRDefault="00DF4778" w:rsidP="00DF4778">
      <w:pPr>
        <w:pStyle w:val="a6"/>
        <w:spacing w:before="0" w:after="0" w:line="360" w:lineRule="auto"/>
        <w:rPr>
          <w:rFonts w:ascii="Times New Roman" w:hAnsi="Times New Roman" w:cs="Times New Roman"/>
        </w:rPr>
      </w:pPr>
    </w:p>
    <w:p w:rsidR="00DF4778" w:rsidRPr="008A0593" w:rsidRDefault="00DF4778" w:rsidP="00DF477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A059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название </w:t>
      </w:r>
    </w:p>
    <w:p w:rsidR="00DF4778" w:rsidRPr="008A0593" w:rsidRDefault="00DF4778" w:rsidP="00DF4778">
      <w:pPr>
        <w:pStyle w:val="a5"/>
        <w:rPr>
          <w:szCs w:val="28"/>
        </w:rPr>
      </w:pPr>
    </w:p>
    <w:p w:rsidR="00DF4778" w:rsidRPr="008A0593" w:rsidRDefault="00DF4778" w:rsidP="00DF4778">
      <w:pPr>
        <w:rPr>
          <w:rFonts w:ascii="Times New Roman" w:hAnsi="Times New Roman" w:cs="Times New Roman"/>
          <w:sz w:val="28"/>
          <w:szCs w:val="28"/>
        </w:rPr>
      </w:pPr>
    </w:p>
    <w:p w:rsidR="00DF4778" w:rsidRPr="008A0593" w:rsidRDefault="00DF4778" w:rsidP="00DF477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F4778" w:rsidRPr="008A0593" w:rsidRDefault="00DF4778" w:rsidP="00DF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778" w:rsidRDefault="00DF4778" w:rsidP="00DF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6B68" w:rsidRDefault="00ED6B68" w:rsidP="00DF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6B68" w:rsidRDefault="00ED6B68" w:rsidP="00DF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6B68" w:rsidRDefault="00ED6B68" w:rsidP="00DF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6B68" w:rsidRPr="008A0593" w:rsidRDefault="00ED6B68" w:rsidP="00DF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4778" w:rsidRPr="008A0593" w:rsidRDefault="00DF4778" w:rsidP="00DF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>Красноярск 2017</w:t>
      </w:r>
    </w:p>
    <w:p w:rsidR="00DF4778" w:rsidRPr="008A0593" w:rsidRDefault="00DF4778" w:rsidP="00DF4778">
      <w:pPr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br w:type="page"/>
      </w:r>
    </w:p>
    <w:p w:rsidR="00DF4778" w:rsidRPr="008A0593" w:rsidRDefault="00DF4778" w:rsidP="00DF4778">
      <w:pPr>
        <w:pStyle w:val="11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DF4778" w:rsidRPr="008A0593" w:rsidRDefault="00DF4778" w:rsidP="00DF4778">
      <w:pPr>
        <w:pStyle w:val="11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  <w:r w:rsidRPr="008A0593">
        <w:rPr>
          <w:sz w:val="28"/>
          <w:szCs w:val="28"/>
        </w:rPr>
        <w:t xml:space="preserve">РПД </w:t>
      </w:r>
      <w:r w:rsidR="00C8600A">
        <w:rPr>
          <w:sz w:val="28"/>
          <w:szCs w:val="28"/>
        </w:rPr>
        <w:t xml:space="preserve">«Название дисциплины» </w:t>
      </w:r>
      <w:r w:rsidRPr="008A0593">
        <w:rPr>
          <w:sz w:val="28"/>
          <w:szCs w:val="28"/>
        </w:rPr>
        <w:t xml:space="preserve">ДПП ПП/ПК </w:t>
      </w:r>
      <w:r w:rsidR="00C8600A">
        <w:rPr>
          <w:sz w:val="28"/>
          <w:szCs w:val="28"/>
        </w:rPr>
        <w:t xml:space="preserve">«Название программы» </w:t>
      </w:r>
      <w:proofErr w:type="gramStart"/>
      <w:r w:rsidRPr="008A0593">
        <w:rPr>
          <w:sz w:val="28"/>
          <w:szCs w:val="28"/>
        </w:rPr>
        <w:t>составлена</w:t>
      </w:r>
      <w:proofErr w:type="gramEnd"/>
      <w:r w:rsidRPr="008A0593">
        <w:rPr>
          <w:sz w:val="28"/>
          <w:szCs w:val="28"/>
        </w:rPr>
        <w:t xml:space="preserve"> __________________________</w:t>
      </w:r>
      <w:r w:rsidRPr="008A0593">
        <w:rPr>
          <w:sz w:val="28"/>
          <w:szCs w:val="28"/>
        </w:rPr>
        <w:tab/>
      </w:r>
    </w:p>
    <w:p w:rsidR="00DF4778" w:rsidRPr="008A0593" w:rsidRDefault="00DF4778" w:rsidP="00DF4778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  <w:r w:rsidRPr="008A0593">
        <w:rPr>
          <w:sz w:val="28"/>
          <w:szCs w:val="28"/>
        </w:rPr>
        <w:t>____________________________________________</w:t>
      </w:r>
      <w:r w:rsidR="00ED6B68">
        <w:rPr>
          <w:sz w:val="28"/>
          <w:szCs w:val="28"/>
        </w:rPr>
        <w:t>____________________</w:t>
      </w:r>
    </w:p>
    <w:p w:rsidR="00DF4778" w:rsidRPr="008A0593" w:rsidRDefault="00DF4778" w:rsidP="00DF4778">
      <w:pPr>
        <w:pStyle w:val="11"/>
        <w:tabs>
          <w:tab w:val="right" w:leader="underscore" w:pos="9072"/>
        </w:tabs>
        <w:rPr>
          <w:sz w:val="28"/>
          <w:szCs w:val="28"/>
        </w:rPr>
      </w:pPr>
    </w:p>
    <w:p w:rsidR="00DF4778" w:rsidRPr="008A0593" w:rsidRDefault="00C8600A" w:rsidP="00DF4778">
      <w:pPr>
        <w:pStyle w:val="11"/>
        <w:tabs>
          <w:tab w:val="right" w:leader="underscore" w:pos="9072"/>
        </w:tabs>
        <w:rPr>
          <w:sz w:val="28"/>
          <w:szCs w:val="28"/>
        </w:rPr>
      </w:pPr>
      <w:r w:rsidRPr="008A0593">
        <w:rPr>
          <w:sz w:val="28"/>
          <w:szCs w:val="28"/>
        </w:rPr>
        <w:t xml:space="preserve">РПД </w:t>
      </w:r>
      <w:r>
        <w:rPr>
          <w:sz w:val="28"/>
          <w:szCs w:val="28"/>
        </w:rPr>
        <w:t xml:space="preserve">«Название дисциплины» </w:t>
      </w:r>
      <w:r w:rsidRPr="008A0593">
        <w:rPr>
          <w:sz w:val="28"/>
          <w:szCs w:val="28"/>
        </w:rPr>
        <w:t xml:space="preserve">ДПП ПП/ПК </w:t>
      </w:r>
      <w:r>
        <w:rPr>
          <w:sz w:val="28"/>
          <w:szCs w:val="28"/>
        </w:rPr>
        <w:t xml:space="preserve">«Название программы» </w:t>
      </w:r>
      <w:proofErr w:type="gramStart"/>
      <w:r w:rsidR="00DF4778" w:rsidRPr="008A0593">
        <w:rPr>
          <w:sz w:val="28"/>
          <w:szCs w:val="28"/>
        </w:rPr>
        <w:t>обсуждена</w:t>
      </w:r>
      <w:proofErr w:type="gramEnd"/>
      <w:r w:rsidR="00DF4778" w:rsidRPr="008A0593">
        <w:rPr>
          <w:sz w:val="28"/>
          <w:szCs w:val="28"/>
        </w:rPr>
        <w:t xml:space="preserve"> на заседании кафедры</w:t>
      </w:r>
      <w:r w:rsidR="00DF4778" w:rsidRPr="008A0593">
        <w:rPr>
          <w:sz w:val="28"/>
          <w:szCs w:val="28"/>
        </w:rPr>
        <w:tab/>
      </w:r>
    </w:p>
    <w:p w:rsidR="00DF4778" w:rsidRPr="008A0593" w:rsidRDefault="00DF4778" w:rsidP="00DF4778">
      <w:pPr>
        <w:pStyle w:val="11"/>
        <w:tabs>
          <w:tab w:val="right" w:leader="underscore" w:pos="9072"/>
        </w:tabs>
        <w:rPr>
          <w:sz w:val="28"/>
          <w:szCs w:val="28"/>
        </w:rPr>
      </w:pPr>
      <w:r w:rsidRPr="008A0593">
        <w:rPr>
          <w:sz w:val="28"/>
          <w:szCs w:val="28"/>
        </w:rPr>
        <w:tab/>
      </w:r>
    </w:p>
    <w:p w:rsidR="00DF4778" w:rsidRPr="008A0593" w:rsidRDefault="00DF4778" w:rsidP="00DF4778">
      <w:pPr>
        <w:pStyle w:val="11"/>
        <w:tabs>
          <w:tab w:val="right" w:leader="underscore" w:pos="9072"/>
        </w:tabs>
        <w:rPr>
          <w:sz w:val="28"/>
          <w:szCs w:val="28"/>
        </w:rPr>
      </w:pPr>
    </w:p>
    <w:p w:rsidR="00DF4778" w:rsidRPr="008A0593" w:rsidRDefault="00C8600A" w:rsidP="00DF4778">
      <w:pPr>
        <w:pStyle w:val="11"/>
        <w:tabs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DF4778" w:rsidRPr="008A0593" w:rsidRDefault="00DF4778" w:rsidP="00DF4778">
      <w:pPr>
        <w:pStyle w:val="11"/>
        <w:tabs>
          <w:tab w:val="right" w:leader="underscore" w:pos="9072"/>
        </w:tabs>
        <w:rPr>
          <w:sz w:val="28"/>
          <w:szCs w:val="28"/>
        </w:rPr>
      </w:pPr>
      <w:r w:rsidRPr="008A0593">
        <w:rPr>
          <w:sz w:val="28"/>
          <w:szCs w:val="28"/>
        </w:rPr>
        <w:t>"__" _____________20___ г.</w:t>
      </w:r>
    </w:p>
    <w:p w:rsidR="00DF4778" w:rsidRPr="008A0593" w:rsidRDefault="00DF4778" w:rsidP="00DF4778">
      <w:pPr>
        <w:pStyle w:val="11"/>
        <w:tabs>
          <w:tab w:val="right" w:leader="underscore" w:pos="9072"/>
        </w:tabs>
        <w:rPr>
          <w:sz w:val="28"/>
          <w:szCs w:val="28"/>
        </w:rPr>
      </w:pPr>
    </w:p>
    <w:p w:rsidR="00DF4778" w:rsidRPr="008A0593" w:rsidRDefault="00DF4778" w:rsidP="00DF4778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DF4778" w:rsidRPr="008A0593" w:rsidRDefault="00DF4778" w:rsidP="00DF4778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8A0593">
        <w:rPr>
          <w:sz w:val="28"/>
          <w:szCs w:val="28"/>
        </w:rPr>
        <w:tab/>
      </w:r>
    </w:p>
    <w:p w:rsidR="00DF4778" w:rsidRPr="008A0593" w:rsidRDefault="00DF4778" w:rsidP="00DF4778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8A0593">
        <w:rPr>
          <w:sz w:val="28"/>
          <w:szCs w:val="28"/>
        </w:rPr>
        <w:t xml:space="preserve">    </w:t>
      </w:r>
    </w:p>
    <w:p w:rsidR="00DF4778" w:rsidRPr="008A0593" w:rsidRDefault="00C8600A" w:rsidP="00C8600A">
      <w:pPr>
        <w:pStyle w:val="11"/>
        <w:jc w:val="both"/>
        <w:rPr>
          <w:sz w:val="28"/>
          <w:szCs w:val="28"/>
        </w:rPr>
      </w:pPr>
      <w:r w:rsidRPr="008A0593">
        <w:rPr>
          <w:sz w:val="28"/>
          <w:szCs w:val="28"/>
        </w:rPr>
        <w:t xml:space="preserve">РПД </w:t>
      </w:r>
      <w:r>
        <w:rPr>
          <w:sz w:val="28"/>
          <w:szCs w:val="28"/>
        </w:rPr>
        <w:t xml:space="preserve">«Название дисциплины» </w:t>
      </w:r>
      <w:r w:rsidRPr="008A0593">
        <w:rPr>
          <w:sz w:val="28"/>
          <w:szCs w:val="28"/>
        </w:rPr>
        <w:t xml:space="preserve">ДПП ПП/ПК </w:t>
      </w:r>
      <w:r>
        <w:rPr>
          <w:sz w:val="28"/>
          <w:szCs w:val="28"/>
        </w:rPr>
        <w:t xml:space="preserve">«Название программы» </w:t>
      </w:r>
      <w:proofErr w:type="gramStart"/>
      <w:r w:rsidR="001914DE" w:rsidRPr="008A0593">
        <w:rPr>
          <w:sz w:val="28"/>
          <w:szCs w:val="28"/>
        </w:rPr>
        <w:t>о</w:t>
      </w:r>
      <w:r w:rsidR="001914DE">
        <w:rPr>
          <w:sz w:val="28"/>
          <w:szCs w:val="28"/>
        </w:rPr>
        <w:t>добрена</w:t>
      </w:r>
      <w:proofErr w:type="gramEnd"/>
      <w:r w:rsidR="001914DE">
        <w:rPr>
          <w:sz w:val="28"/>
          <w:szCs w:val="28"/>
        </w:rPr>
        <w:t xml:space="preserve"> </w:t>
      </w:r>
      <w:r w:rsidR="001914DE" w:rsidRPr="008A0593">
        <w:rPr>
          <w:sz w:val="28"/>
          <w:szCs w:val="28"/>
        </w:rPr>
        <w:t>на заседании НМС ИДОиПК</w:t>
      </w:r>
      <w:r w:rsidR="00320B1E">
        <w:rPr>
          <w:sz w:val="28"/>
          <w:szCs w:val="28"/>
        </w:rPr>
        <w:t xml:space="preserve"> </w:t>
      </w:r>
    </w:p>
    <w:p w:rsidR="00DF4778" w:rsidRDefault="00DF4778" w:rsidP="00DF4778">
      <w:pPr>
        <w:pStyle w:val="11"/>
        <w:tabs>
          <w:tab w:val="left" w:pos="4820"/>
          <w:tab w:val="right" w:leader="underscore" w:pos="10206"/>
        </w:tabs>
        <w:ind w:firstLine="567"/>
        <w:jc w:val="both"/>
        <w:rPr>
          <w:sz w:val="28"/>
          <w:szCs w:val="28"/>
        </w:rPr>
      </w:pPr>
    </w:p>
    <w:p w:rsidR="001914DE" w:rsidRDefault="001914DE" w:rsidP="00DF4778">
      <w:pPr>
        <w:pStyle w:val="11"/>
        <w:tabs>
          <w:tab w:val="left" w:pos="4820"/>
          <w:tab w:val="right" w:leader="underscore" w:pos="10206"/>
        </w:tabs>
        <w:ind w:firstLine="567"/>
        <w:jc w:val="both"/>
        <w:rPr>
          <w:sz w:val="28"/>
          <w:szCs w:val="28"/>
        </w:rPr>
      </w:pPr>
    </w:p>
    <w:p w:rsidR="001914DE" w:rsidRPr="008A0593" w:rsidRDefault="001914DE" w:rsidP="00DF4778">
      <w:pPr>
        <w:pStyle w:val="11"/>
        <w:tabs>
          <w:tab w:val="left" w:pos="4820"/>
          <w:tab w:val="right" w:leader="underscore" w:pos="10206"/>
        </w:tabs>
        <w:ind w:firstLine="567"/>
        <w:jc w:val="both"/>
        <w:rPr>
          <w:sz w:val="28"/>
          <w:szCs w:val="28"/>
        </w:rPr>
      </w:pPr>
    </w:p>
    <w:p w:rsidR="00320B1E" w:rsidRDefault="00C8600A" w:rsidP="001914DE">
      <w:pPr>
        <w:pStyle w:val="11"/>
        <w:tabs>
          <w:tab w:val="left" w:pos="4820"/>
          <w:tab w:val="left" w:pos="7876"/>
        </w:tabs>
        <w:jc w:val="both"/>
        <w:rPr>
          <w:sz w:val="28"/>
          <w:szCs w:val="28"/>
        </w:rPr>
      </w:pPr>
      <w:r w:rsidRPr="00320B1E">
        <w:rPr>
          <w:sz w:val="28"/>
          <w:szCs w:val="28"/>
        </w:rPr>
        <w:t>Председатель НМС ИДОиПК</w:t>
      </w:r>
      <w:r w:rsidR="00DF4778" w:rsidRPr="00320B1E">
        <w:rPr>
          <w:sz w:val="28"/>
          <w:szCs w:val="28"/>
        </w:rPr>
        <w:t xml:space="preserve"> _________________           А.А. Лукьянова</w:t>
      </w:r>
    </w:p>
    <w:p w:rsidR="00320B1E" w:rsidRDefault="00320B1E" w:rsidP="001914DE">
      <w:pPr>
        <w:pStyle w:val="11"/>
        <w:tabs>
          <w:tab w:val="left" w:pos="4820"/>
          <w:tab w:val="left" w:pos="7876"/>
        </w:tabs>
        <w:jc w:val="both"/>
        <w:rPr>
          <w:sz w:val="28"/>
          <w:szCs w:val="28"/>
        </w:rPr>
      </w:pPr>
    </w:p>
    <w:p w:rsidR="00320B1E" w:rsidRDefault="00320B1E" w:rsidP="001914DE">
      <w:pPr>
        <w:pStyle w:val="11"/>
        <w:tabs>
          <w:tab w:val="left" w:pos="4820"/>
          <w:tab w:val="left" w:pos="7876"/>
        </w:tabs>
        <w:jc w:val="both"/>
        <w:rPr>
          <w:sz w:val="28"/>
          <w:szCs w:val="28"/>
        </w:rPr>
      </w:pPr>
    </w:p>
    <w:p w:rsidR="00320B1E" w:rsidRPr="008A0593" w:rsidRDefault="00320B1E" w:rsidP="00320B1E">
      <w:pPr>
        <w:pStyle w:val="11"/>
        <w:tabs>
          <w:tab w:val="right" w:leader="underscore" w:pos="9072"/>
        </w:tabs>
        <w:rPr>
          <w:sz w:val="28"/>
          <w:szCs w:val="28"/>
        </w:rPr>
      </w:pPr>
      <w:r w:rsidRPr="008A0593">
        <w:rPr>
          <w:sz w:val="28"/>
          <w:szCs w:val="28"/>
        </w:rPr>
        <w:t>"__" _____________20___ г.</w:t>
      </w:r>
    </w:p>
    <w:p w:rsidR="00320B1E" w:rsidRPr="008A0593" w:rsidRDefault="00320B1E" w:rsidP="00320B1E">
      <w:pPr>
        <w:pStyle w:val="11"/>
        <w:tabs>
          <w:tab w:val="right" w:leader="underscore" w:pos="9072"/>
        </w:tabs>
        <w:rPr>
          <w:sz w:val="28"/>
          <w:szCs w:val="28"/>
        </w:rPr>
      </w:pPr>
    </w:p>
    <w:p w:rsidR="00DF4778" w:rsidRPr="008A0593" w:rsidRDefault="001914DE" w:rsidP="001914DE">
      <w:pPr>
        <w:pStyle w:val="11"/>
        <w:tabs>
          <w:tab w:val="left" w:pos="4820"/>
          <w:tab w:val="left" w:pos="78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4778" w:rsidRPr="008A0593" w:rsidRDefault="00DF4778" w:rsidP="00DF4778">
      <w:pPr>
        <w:pStyle w:val="11"/>
        <w:ind w:firstLine="567"/>
        <w:jc w:val="right"/>
        <w:rPr>
          <w:sz w:val="28"/>
          <w:szCs w:val="28"/>
        </w:rPr>
      </w:pPr>
      <w:r w:rsidRPr="008A0593">
        <w:rPr>
          <w:sz w:val="28"/>
          <w:szCs w:val="28"/>
        </w:rPr>
        <w:br w:type="page"/>
      </w:r>
    </w:p>
    <w:p w:rsidR="00DF4778" w:rsidRPr="008A0593" w:rsidRDefault="00DF4778" w:rsidP="00DF4778">
      <w:pPr>
        <w:spacing w:line="36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93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программы</w:t>
      </w:r>
    </w:p>
    <w:p w:rsidR="00D86FC6" w:rsidRPr="008A0593" w:rsidRDefault="00D86FC6" w:rsidP="00D86FC6">
      <w:pPr>
        <w:tabs>
          <w:tab w:val="left" w:pos="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C6" w:rsidRPr="008A0593" w:rsidRDefault="00D86FC6" w:rsidP="00ED73C6">
      <w:pPr>
        <w:pStyle w:val="Textbodyindent"/>
        <w:spacing w:line="360" w:lineRule="auto"/>
        <w:jc w:val="both"/>
        <w:rPr>
          <w:rFonts w:cs="Times New Roman"/>
          <w:sz w:val="28"/>
          <w:szCs w:val="28"/>
        </w:rPr>
      </w:pPr>
      <w:r w:rsidRPr="008A0593">
        <w:rPr>
          <w:rFonts w:cs="Times New Roman"/>
          <w:b/>
          <w:sz w:val="28"/>
          <w:szCs w:val="28"/>
        </w:rPr>
        <w:t>Место дисциплины в структуре образовательной программы.</w:t>
      </w:r>
      <w:r w:rsidRPr="008A0593">
        <w:rPr>
          <w:rFonts w:cs="Times New Roman"/>
          <w:sz w:val="28"/>
          <w:szCs w:val="28"/>
        </w:rPr>
        <w:t xml:space="preserve"> Рабочая программа разработана на основе </w:t>
      </w:r>
      <w:r w:rsidR="00DD7066">
        <w:rPr>
          <w:rFonts w:cs="Times New Roman"/>
          <w:sz w:val="28"/>
          <w:szCs w:val="28"/>
        </w:rPr>
        <w:t>следующих документов:</w:t>
      </w:r>
    </w:p>
    <w:p w:rsidR="00ED73C6" w:rsidRPr="008A0593" w:rsidRDefault="00D86FC6" w:rsidP="00ED73C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080" w:right="14" w:hanging="360"/>
        <w:jc w:val="both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 xml:space="preserve"> </w:t>
      </w:r>
      <w:r w:rsidR="00ED73C6" w:rsidRPr="008A059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№273-Ф3 «Об образовании в Российской Федерации»;</w:t>
      </w:r>
    </w:p>
    <w:p w:rsidR="00ED73C6" w:rsidRPr="008A0593" w:rsidRDefault="00ED73C6" w:rsidP="00ED73C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</w:t>
      </w:r>
      <w:r w:rsidRPr="008A0593">
        <w:rPr>
          <w:rFonts w:ascii="Times New Roman" w:hAnsi="Times New Roman" w:cs="Times New Roman"/>
          <w:spacing w:val="-1"/>
          <w:sz w:val="28"/>
          <w:szCs w:val="28"/>
        </w:rPr>
        <w:t xml:space="preserve">01.07.2013 №499 «Об утверждении Порядка организации и осуществления </w:t>
      </w:r>
      <w:r w:rsidRPr="008A0593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профессиональным программам»;</w:t>
      </w:r>
    </w:p>
    <w:p w:rsidR="00ED73C6" w:rsidRPr="008A0593" w:rsidRDefault="00ED73C6" w:rsidP="00ED73C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080" w:right="5" w:hanging="360"/>
        <w:jc w:val="both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pacing w:val="-1"/>
          <w:sz w:val="28"/>
          <w:szCs w:val="28"/>
        </w:rPr>
        <w:t>ФГОС ВО</w:t>
      </w:r>
      <w:r w:rsidR="00C41D0B">
        <w:rPr>
          <w:rFonts w:ascii="Times New Roman" w:hAnsi="Times New Roman" w:cs="Times New Roman"/>
          <w:spacing w:val="-1"/>
          <w:sz w:val="28"/>
          <w:szCs w:val="28"/>
        </w:rPr>
        <w:t xml:space="preserve"> / СПО</w:t>
      </w:r>
      <w:r w:rsidRPr="008A0593">
        <w:rPr>
          <w:rFonts w:ascii="Times New Roman" w:hAnsi="Times New Roman" w:cs="Times New Roman"/>
          <w:spacing w:val="-1"/>
          <w:sz w:val="28"/>
          <w:szCs w:val="28"/>
        </w:rPr>
        <w:t xml:space="preserve"> по направлению подготовки…………….</w:t>
      </w:r>
      <w:r w:rsidRPr="008A0593">
        <w:rPr>
          <w:rFonts w:ascii="Times New Roman" w:hAnsi="Times New Roman" w:cs="Times New Roman"/>
          <w:sz w:val="28"/>
          <w:szCs w:val="28"/>
        </w:rPr>
        <w:t>, утвержденный приказом Министерства образования и науки Российской Федерации от</w:t>
      </w:r>
      <w:proofErr w:type="gramStart"/>
      <w:r w:rsidRPr="008A05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A0593">
        <w:rPr>
          <w:rFonts w:ascii="Times New Roman" w:hAnsi="Times New Roman" w:cs="Times New Roman"/>
          <w:sz w:val="28"/>
          <w:szCs w:val="28"/>
        </w:rPr>
        <w:t>.;</w:t>
      </w:r>
    </w:p>
    <w:p w:rsidR="00ED73C6" w:rsidRPr="008A0593" w:rsidRDefault="00ED73C6" w:rsidP="00ED73C6">
      <w:pPr>
        <w:pStyle w:val="a5"/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proofErr w:type="gramStart"/>
      <w:r w:rsidRPr="008A0593">
        <w:rPr>
          <w:szCs w:val="28"/>
        </w:rPr>
        <w:t>- Профессиональный стандарт (например, «Педагог (педагогическая деятельность в дошкольном, начальном общем, основном общем, среднем общем образовании) (воспитатель, учитель), утвержденный приказом Министерства труда и социальной защиты Российской Федерации от «18» октября 2013 г. № 544н (или другой профессиональный стандарт)</w:t>
      </w:r>
      <w:proofErr w:type="gramEnd"/>
    </w:p>
    <w:p w:rsidR="00ED73C6" w:rsidRPr="008A0593" w:rsidRDefault="00ED73C6" w:rsidP="00ED73C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" w:after="0" w:line="360" w:lineRule="auto"/>
        <w:ind w:left="1080" w:right="19" w:hanging="360"/>
        <w:jc w:val="both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 xml:space="preserve">Локальные нормативно-правовые акты </w:t>
      </w:r>
      <w:r w:rsidR="00C41D0B">
        <w:rPr>
          <w:rFonts w:ascii="Times New Roman" w:hAnsi="Times New Roman" w:cs="Times New Roman"/>
          <w:sz w:val="28"/>
          <w:szCs w:val="28"/>
        </w:rPr>
        <w:t xml:space="preserve">КГПУ </w:t>
      </w:r>
      <w:r w:rsidRPr="008A0593">
        <w:rPr>
          <w:rFonts w:ascii="Times New Roman" w:hAnsi="Times New Roman" w:cs="Times New Roman"/>
          <w:sz w:val="28"/>
          <w:szCs w:val="28"/>
        </w:rPr>
        <w:t>им. В.П. Астафьева».</w:t>
      </w:r>
    </w:p>
    <w:p w:rsidR="00D86FC6" w:rsidRPr="008A0593" w:rsidRDefault="00D86FC6" w:rsidP="00D86FC6">
      <w:pPr>
        <w:pStyle w:val="Standard"/>
        <w:tabs>
          <w:tab w:val="left" w:pos="426"/>
          <w:tab w:val="left" w:leader="dot" w:pos="5954"/>
          <w:tab w:val="left" w:pos="6096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A0593">
        <w:rPr>
          <w:rFonts w:cs="Times New Roman"/>
          <w:sz w:val="28"/>
          <w:szCs w:val="28"/>
        </w:rPr>
        <w:t xml:space="preserve">Процесс изучения дисциплины строится на основе активизации самостоятельной работы </w:t>
      </w:r>
      <w:r w:rsidR="00ED73C6" w:rsidRPr="008A0593">
        <w:rPr>
          <w:rFonts w:cs="Times New Roman"/>
          <w:sz w:val="28"/>
          <w:szCs w:val="28"/>
        </w:rPr>
        <w:t>слушателей</w:t>
      </w:r>
      <w:r w:rsidRPr="008A0593">
        <w:rPr>
          <w:rFonts w:cs="Times New Roman"/>
          <w:sz w:val="28"/>
          <w:szCs w:val="28"/>
        </w:rPr>
        <w:t xml:space="preserve"> с </w:t>
      </w:r>
      <w:r w:rsidR="00ED73C6" w:rsidRPr="008A0593">
        <w:rPr>
          <w:rFonts w:cs="Times New Roman"/>
          <w:sz w:val="28"/>
          <w:szCs w:val="28"/>
        </w:rPr>
        <w:t xml:space="preserve">учебным материалом, включающим основные положения соответствующей науки, </w:t>
      </w:r>
      <w:r w:rsidRPr="008A0593">
        <w:rPr>
          <w:rFonts w:cs="Times New Roman"/>
          <w:sz w:val="28"/>
          <w:szCs w:val="28"/>
        </w:rPr>
        <w:t>педагогическ</w:t>
      </w:r>
      <w:r w:rsidR="00ED73C6" w:rsidRPr="008A0593">
        <w:rPr>
          <w:rFonts w:cs="Times New Roman"/>
          <w:sz w:val="28"/>
          <w:szCs w:val="28"/>
        </w:rPr>
        <w:t>ую</w:t>
      </w:r>
      <w:r w:rsidRPr="008A0593">
        <w:rPr>
          <w:rFonts w:cs="Times New Roman"/>
          <w:sz w:val="28"/>
          <w:szCs w:val="28"/>
        </w:rPr>
        <w:t>, психологическ</w:t>
      </w:r>
      <w:r w:rsidR="00ED73C6" w:rsidRPr="008A0593">
        <w:rPr>
          <w:rFonts w:cs="Times New Roman"/>
          <w:sz w:val="28"/>
          <w:szCs w:val="28"/>
        </w:rPr>
        <w:t>ую</w:t>
      </w:r>
      <w:r w:rsidRPr="008A0593">
        <w:rPr>
          <w:rFonts w:cs="Times New Roman"/>
          <w:sz w:val="28"/>
          <w:szCs w:val="28"/>
        </w:rPr>
        <w:t>, методическ</w:t>
      </w:r>
      <w:r w:rsidR="00ED73C6" w:rsidRPr="008A0593">
        <w:rPr>
          <w:rFonts w:cs="Times New Roman"/>
          <w:sz w:val="28"/>
          <w:szCs w:val="28"/>
        </w:rPr>
        <w:t xml:space="preserve">ую </w:t>
      </w:r>
      <w:r w:rsidRPr="008A0593">
        <w:rPr>
          <w:rFonts w:cs="Times New Roman"/>
          <w:sz w:val="28"/>
          <w:szCs w:val="28"/>
        </w:rPr>
        <w:t>литератур</w:t>
      </w:r>
      <w:r w:rsidR="00ED73C6" w:rsidRPr="008A0593">
        <w:rPr>
          <w:rFonts w:cs="Times New Roman"/>
          <w:sz w:val="28"/>
          <w:szCs w:val="28"/>
        </w:rPr>
        <w:t>у</w:t>
      </w:r>
      <w:r w:rsidRPr="008A0593">
        <w:rPr>
          <w:rFonts w:cs="Times New Roman"/>
          <w:sz w:val="28"/>
          <w:szCs w:val="28"/>
        </w:rPr>
        <w:t>, основополагающи</w:t>
      </w:r>
      <w:r w:rsidR="00ED73C6" w:rsidRPr="008A0593">
        <w:rPr>
          <w:rFonts w:cs="Times New Roman"/>
          <w:sz w:val="28"/>
          <w:szCs w:val="28"/>
        </w:rPr>
        <w:t>е</w:t>
      </w:r>
      <w:r w:rsidRPr="008A0593">
        <w:rPr>
          <w:rFonts w:cs="Times New Roman"/>
          <w:sz w:val="28"/>
          <w:szCs w:val="28"/>
        </w:rPr>
        <w:t xml:space="preserve"> документ</w:t>
      </w:r>
      <w:r w:rsidR="00ED73C6" w:rsidRPr="008A0593">
        <w:rPr>
          <w:rFonts w:cs="Times New Roman"/>
          <w:sz w:val="28"/>
          <w:szCs w:val="28"/>
        </w:rPr>
        <w:t>ы</w:t>
      </w:r>
      <w:r w:rsidRPr="008A0593">
        <w:rPr>
          <w:rFonts w:cs="Times New Roman"/>
          <w:sz w:val="28"/>
          <w:szCs w:val="28"/>
        </w:rPr>
        <w:t>,</w:t>
      </w:r>
      <w:r w:rsidR="00ED73C6" w:rsidRPr="008A0593">
        <w:rPr>
          <w:rFonts w:cs="Times New Roman"/>
          <w:sz w:val="28"/>
          <w:szCs w:val="28"/>
        </w:rPr>
        <w:t xml:space="preserve"> опыт практической деятельности в соответствующей сфере (конкретизировать</w:t>
      </w:r>
      <w:r w:rsidR="00511270" w:rsidRPr="008A0593">
        <w:rPr>
          <w:rFonts w:cs="Times New Roman"/>
          <w:sz w:val="28"/>
          <w:szCs w:val="28"/>
        </w:rPr>
        <w:t>, например, в сфере управления образовательной организацией, в сфере психолого-педагогического сопровождения</w:t>
      </w:r>
      <w:r w:rsidR="008A0593" w:rsidRPr="008A0593">
        <w:rPr>
          <w:rFonts w:cs="Times New Roman"/>
          <w:sz w:val="28"/>
          <w:szCs w:val="28"/>
        </w:rPr>
        <w:t>, в сфере педагогической деятельности и т.д.</w:t>
      </w:r>
      <w:r w:rsidR="00ED73C6" w:rsidRPr="008A0593">
        <w:rPr>
          <w:rFonts w:cs="Times New Roman"/>
          <w:sz w:val="28"/>
          <w:szCs w:val="28"/>
        </w:rPr>
        <w:t>)</w:t>
      </w:r>
      <w:r w:rsidRPr="008A0593">
        <w:rPr>
          <w:rFonts w:cs="Times New Roman"/>
          <w:sz w:val="28"/>
          <w:szCs w:val="28"/>
        </w:rPr>
        <w:t xml:space="preserve">. </w:t>
      </w:r>
    </w:p>
    <w:p w:rsidR="00D86FC6" w:rsidRPr="008A0593" w:rsidRDefault="00D86FC6" w:rsidP="00D86FC6">
      <w:pPr>
        <w:pStyle w:val="af"/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8A0593">
        <w:rPr>
          <w:rFonts w:cs="Times New Roman"/>
          <w:sz w:val="28"/>
          <w:szCs w:val="28"/>
        </w:rPr>
        <w:tab/>
        <w:t>Дисциплина «</w:t>
      </w:r>
      <w:r w:rsidR="001914DE" w:rsidRPr="001914DE">
        <w:rPr>
          <w:rFonts w:cs="Times New Roman"/>
          <w:i/>
          <w:sz w:val="28"/>
          <w:szCs w:val="28"/>
        </w:rPr>
        <w:t>Название дисциплины</w:t>
      </w:r>
      <w:r w:rsidRPr="008A0593">
        <w:rPr>
          <w:rFonts w:cs="Times New Roman"/>
          <w:sz w:val="28"/>
          <w:szCs w:val="28"/>
        </w:rPr>
        <w:t xml:space="preserve">» является дисциплиной </w:t>
      </w:r>
      <w:r w:rsidR="00ED73C6" w:rsidRPr="008A0593">
        <w:rPr>
          <w:rFonts w:cs="Times New Roman"/>
          <w:sz w:val="28"/>
          <w:szCs w:val="28"/>
        </w:rPr>
        <w:t>модуля / раздела «</w:t>
      </w:r>
      <w:r w:rsidR="001914DE" w:rsidRPr="001914DE">
        <w:rPr>
          <w:rFonts w:cs="Times New Roman"/>
          <w:i/>
          <w:sz w:val="28"/>
          <w:szCs w:val="28"/>
        </w:rPr>
        <w:t>Название модуля / раздела</w:t>
      </w:r>
      <w:r w:rsidR="00ED73C6" w:rsidRPr="008A0593">
        <w:rPr>
          <w:rFonts w:cs="Times New Roman"/>
          <w:sz w:val="28"/>
          <w:szCs w:val="28"/>
        </w:rPr>
        <w:t>»</w:t>
      </w:r>
      <w:r w:rsidR="00DD7066">
        <w:rPr>
          <w:rFonts w:cs="Times New Roman"/>
          <w:sz w:val="28"/>
          <w:szCs w:val="28"/>
        </w:rPr>
        <w:t xml:space="preserve"> ДПП ПП/ПК</w:t>
      </w:r>
      <w:r w:rsidR="00ED73C6" w:rsidRPr="008A0593">
        <w:rPr>
          <w:rFonts w:cs="Times New Roman"/>
          <w:sz w:val="28"/>
          <w:szCs w:val="28"/>
        </w:rPr>
        <w:t xml:space="preserve"> </w:t>
      </w:r>
      <w:r w:rsidRPr="008A0593">
        <w:rPr>
          <w:rFonts w:cs="Times New Roman"/>
          <w:sz w:val="28"/>
          <w:szCs w:val="28"/>
        </w:rPr>
        <w:t xml:space="preserve">обязательной для </w:t>
      </w:r>
      <w:r w:rsidRPr="008A0593">
        <w:rPr>
          <w:rFonts w:cs="Times New Roman"/>
          <w:sz w:val="28"/>
          <w:szCs w:val="28"/>
        </w:rPr>
        <w:lastRenderedPageBreak/>
        <w:t xml:space="preserve">освоения </w:t>
      </w:r>
      <w:r w:rsidR="00ED73C6" w:rsidRPr="008A0593">
        <w:rPr>
          <w:rFonts w:cs="Times New Roman"/>
          <w:sz w:val="28"/>
          <w:szCs w:val="28"/>
        </w:rPr>
        <w:t>и</w:t>
      </w:r>
      <w:r w:rsidRPr="008A0593">
        <w:rPr>
          <w:rFonts w:cs="Times New Roman"/>
          <w:sz w:val="28"/>
          <w:szCs w:val="28"/>
        </w:rPr>
        <w:t xml:space="preserve"> обеспечивает формирование у обучающихся компетенций, установленных </w:t>
      </w:r>
      <w:r w:rsidRPr="008A0593">
        <w:rPr>
          <w:rFonts w:cs="Times New Roman"/>
          <w:bCs/>
          <w:sz w:val="28"/>
          <w:szCs w:val="28"/>
        </w:rPr>
        <w:t>Ф</w:t>
      </w:r>
      <w:r w:rsidR="00C41D0B">
        <w:rPr>
          <w:rFonts w:cs="Times New Roman"/>
          <w:bCs/>
          <w:sz w:val="28"/>
          <w:szCs w:val="28"/>
        </w:rPr>
        <w:t>ГОС ВО / СПО</w:t>
      </w:r>
      <w:r w:rsidR="00ED73C6" w:rsidRPr="008A0593">
        <w:rPr>
          <w:rFonts w:cs="Times New Roman"/>
          <w:bCs/>
          <w:sz w:val="28"/>
          <w:szCs w:val="28"/>
        </w:rPr>
        <w:t>, умений и знаний</w:t>
      </w:r>
      <w:r w:rsidR="008A0593" w:rsidRPr="008A0593">
        <w:rPr>
          <w:rFonts w:cs="Times New Roman"/>
          <w:bCs/>
          <w:sz w:val="28"/>
          <w:szCs w:val="28"/>
        </w:rPr>
        <w:t>,</w:t>
      </w:r>
      <w:r w:rsidR="00ED73C6" w:rsidRPr="008A0593">
        <w:rPr>
          <w:rFonts w:cs="Times New Roman"/>
          <w:bCs/>
          <w:sz w:val="28"/>
          <w:szCs w:val="28"/>
        </w:rPr>
        <w:t xml:space="preserve"> установленных соответствующим профессиональным стандартом (указать), необходимых для выполнения заявленных ОТФ и/или ТФ.</w:t>
      </w:r>
      <w:r w:rsidRPr="008A0593">
        <w:rPr>
          <w:rFonts w:cs="Times New Roman"/>
          <w:b/>
          <w:bCs/>
          <w:sz w:val="28"/>
          <w:szCs w:val="28"/>
        </w:rPr>
        <w:t xml:space="preserve"> </w:t>
      </w:r>
    </w:p>
    <w:p w:rsidR="00D86FC6" w:rsidRPr="008A0593" w:rsidRDefault="00D86FC6" w:rsidP="00D86FC6">
      <w:pPr>
        <w:pStyle w:val="Standard"/>
        <w:tabs>
          <w:tab w:val="left" w:pos="426"/>
          <w:tab w:val="left" w:leader="dot" w:pos="5954"/>
          <w:tab w:val="left" w:pos="6096"/>
        </w:tabs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A0593">
        <w:rPr>
          <w:rFonts w:cs="Times New Roman"/>
          <w:b/>
          <w:sz w:val="28"/>
          <w:szCs w:val="28"/>
        </w:rPr>
        <w:t xml:space="preserve">2. Трудоемкость дисциплины </w:t>
      </w:r>
    </w:p>
    <w:p w:rsidR="00EE5ABB" w:rsidRPr="008A0593" w:rsidRDefault="00D86FC6" w:rsidP="00D86FC6">
      <w:pPr>
        <w:pStyle w:val="Standard"/>
        <w:tabs>
          <w:tab w:val="left" w:pos="426"/>
          <w:tab w:val="left" w:leader="dot" w:pos="5954"/>
          <w:tab w:val="left" w:pos="6096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A0593">
        <w:rPr>
          <w:rFonts w:cs="Times New Roman"/>
          <w:sz w:val="28"/>
          <w:szCs w:val="28"/>
        </w:rPr>
        <w:t xml:space="preserve">Трудоемкость: </w:t>
      </w:r>
      <w:r w:rsidR="00EE5ABB" w:rsidRPr="008A0593">
        <w:rPr>
          <w:rFonts w:cs="Times New Roman"/>
          <w:sz w:val="28"/>
          <w:szCs w:val="28"/>
        </w:rPr>
        <w:t xml:space="preserve">в часах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9"/>
        <w:gridCol w:w="3090"/>
      </w:tblGrid>
      <w:tr w:rsidR="00EE5ABB" w:rsidRPr="008A0593" w:rsidTr="005A0B9E">
        <w:tc>
          <w:tcPr>
            <w:tcW w:w="6189" w:type="dxa"/>
          </w:tcPr>
          <w:p w:rsidR="00EE5ABB" w:rsidRPr="008A0593" w:rsidRDefault="00EE5ABB" w:rsidP="00EE5ABB">
            <w:pPr>
              <w:pStyle w:val="Standard"/>
              <w:tabs>
                <w:tab w:val="left" w:pos="426"/>
                <w:tab w:val="left" w:leader="dot" w:pos="5954"/>
                <w:tab w:val="left" w:pos="609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A0593">
              <w:rPr>
                <w:rFonts w:cs="Times New Roman"/>
                <w:sz w:val="28"/>
                <w:szCs w:val="28"/>
              </w:rPr>
              <w:t xml:space="preserve">Аудиторные занятия (контактные часы)  </w:t>
            </w:r>
          </w:p>
        </w:tc>
        <w:tc>
          <w:tcPr>
            <w:tcW w:w="3090" w:type="dxa"/>
          </w:tcPr>
          <w:p w:rsidR="00EE5ABB" w:rsidRPr="008A0593" w:rsidRDefault="00EE5ABB" w:rsidP="00D86FC6">
            <w:pPr>
              <w:pStyle w:val="Standard"/>
              <w:tabs>
                <w:tab w:val="left" w:pos="426"/>
                <w:tab w:val="left" w:leader="dot" w:pos="5954"/>
                <w:tab w:val="left" w:pos="609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8A0593">
              <w:rPr>
                <w:rFonts w:cs="Times New Roman"/>
                <w:sz w:val="28"/>
                <w:szCs w:val="28"/>
              </w:rPr>
              <w:t>…час</w:t>
            </w:r>
          </w:p>
        </w:tc>
      </w:tr>
      <w:tr w:rsidR="00EE5ABB" w:rsidRPr="008A0593" w:rsidTr="005A0B9E">
        <w:tc>
          <w:tcPr>
            <w:tcW w:w="6189" w:type="dxa"/>
          </w:tcPr>
          <w:p w:rsidR="00EE5ABB" w:rsidRPr="008A0593" w:rsidRDefault="00EE5ABB" w:rsidP="00EE5ABB">
            <w:pPr>
              <w:pStyle w:val="Standard"/>
              <w:tabs>
                <w:tab w:val="left" w:pos="426"/>
                <w:tab w:val="left" w:leader="dot" w:pos="5954"/>
                <w:tab w:val="left" w:pos="609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A0593">
              <w:rPr>
                <w:rFonts w:cs="Times New Roman"/>
                <w:sz w:val="28"/>
                <w:szCs w:val="28"/>
              </w:rPr>
              <w:t xml:space="preserve">Занятия с применением ДОТ                         </w:t>
            </w:r>
          </w:p>
        </w:tc>
        <w:tc>
          <w:tcPr>
            <w:tcW w:w="3090" w:type="dxa"/>
          </w:tcPr>
          <w:p w:rsidR="00EE5ABB" w:rsidRPr="008A0593" w:rsidRDefault="00EE5ABB" w:rsidP="00D86FC6">
            <w:pPr>
              <w:pStyle w:val="Standard"/>
              <w:tabs>
                <w:tab w:val="left" w:pos="426"/>
                <w:tab w:val="left" w:leader="dot" w:pos="5954"/>
                <w:tab w:val="left" w:pos="609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8A0593">
              <w:rPr>
                <w:rFonts w:cs="Times New Roman"/>
                <w:sz w:val="28"/>
                <w:szCs w:val="28"/>
              </w:rPr>
              <w:t>…час</w:t>
            </w:r>
          </w:p>
        </w:tc>
      </w:tr>
      <w:tr w:rsidR="00EE5ABB" w:rsidRPr="008A0593" w:rsidTr="005A0B9E">
        <w:trPr>
          <w:trHeight w:val="549"/>
        </w:trPr>
        <w:tc>
          <w:tcPr>
            <w:tcW w:w="6189" w:type="dxa"/>
          </w:tcPr>
          <w:p w:rsidR="00EE5ABB" w:rsidRPr="008A0593" w:rsidRDefault="00EE5ABB" w:rsidP="00EE5ABB">
            <w:pPr>
              <w:pStyle w:val="Standard"/>
              <w:tabs>
                <w:tab w:val="left" w:pos="426"/>
                <w:tab w:val="left" w:leader="dot" w:pos="5954"/>
                <w:tab w:val="left" w:pos="609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A0593">
              <w:rPr>
                <w:rFonts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090" w:type="dxa"/>
          </w:tcPr>
          <w:p w:rsidR="00EE5ABB" w:rsidRPr="008A0593" w:rsidRDefault="00EE5ABB" w:rsidP="00D86FC6">
            <w:pPr>
              <w:pStyle w:val="Standard"/>
              <w:tabs>
                <w:tab w:val="left" w:pos="426"/>
                <w:tab w:val="left" w:leader="dot" w:pos="5954"/>
                <w:tab w:val="left" w:pos="609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8A0593">
              <w:rPr>
                <w:rFonts w:cs="Times New Roman"/>
                <w:sz w:val="28"/>
                <w:szCs w:val="28"/>
              </w:rPr>
              <w:t>…час</w:t>
            </w:r>
          </w:p>
        </w:tc>
      </w:tr>
    </w:tbl>
    <w:p w:rsidR="005A0B9E" w:rsidRDefault="005A0B9E" w:rsidP="005A0B9E">
      <w:pPr>
        <w:pStyle w:val="Standard"/>
        <w:tabs>
          <w:tab w:val="left" w:pos="426"/>
          <w:tab w:val="left" w:leader="dot" w:pos="5954"/>
          <w:tab w:val="left" w:pos="6096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A0593">
        <w:rPr>
          <w:rFonts w:cs="Times New Roman"/>
          <w:sz w:val="28"/>
          <w:szCs w:val="28"/>
        </w:rPr>
        <w:t>Форма обучения</w:t>
      </w:r>
      <w:r w:rsidR="001914DE">
        <w:rPr>
          <w:rFonts w:cs="Times New Roman"/>
          <w:sz w:val="28"/>
          <w:szCs w:val="28"/>
        </w:rPr>
        <w:t>: очная, заочная, очно заочная.</w:t>
      </w:r>
    </w:p>
    <w:p w:rsidR="001914DE" w:rsidRPr="008A0593" w:rsidRDefault="001914DE" w:rsidP="005A0B9E">
      <w:pPr>
        <w:pStyle w:val="Standard"/>
        <w:tabs>
          <w:tab w:val="left" w:pos="426"/>
          <w:tab w:val="left" w:leader="dot" w:pos="5954"/>
          <w:tab w:val="left" w:pos="6096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Если дисциплина реализуется с применением дистанционных </w:t>
      </w:r>
      <w:r w:rsidR="00C41D0B">
        <w:rPr>
          <w:rFonts w:cs="Times New Roman"/>
          <w:sz w:val="28"/>
          <w:szCs w:val="28"/>
        </w:rPr>
        <w:t>технологий или полностью в дистанционном формате, делается соответствующее уточнение (с применением ДОТ или в дистанционном формате).</w:t>
      </w:r>
    </w:p>
    <w:p w:rsidR="00D86FC6" w:rsidRPr="008A0593" w:rsidRDefault="00D86FC6" w:rsidP="00DD7066">
      <w:pPr>
        <w:pStyle w:val="Standard"/>
        <w:tabs>
          <w:tab w:val="left" w:pos="426"/>
          <w:tab w:val="left" w:leader="dot" w:pos="5954"/>
          <w:tab w:val="left" w:pos="6096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A0593">
        <w:rPr>
          <w:rFonts w:cs="Times New Roman"/>
          <w:b/>
          <w:sz w:val="28"/>
          <w:szCs w:val="28"/>
        </w:rPr>
        <w:t>3. Цель освоения дисциплины</w:t>
      </w:r>
      <w:r w:rsidR="00EE5ABB" w:rsidRPr="008A0593">
        <w:rPr>
          <w:rFonts w:cs="Times New Roman"/>
          <w:b/>
          <w:sz w:val="28"/>
          <w:szCs w:val="28"/>
        </w:rPr>
        <w:t xml:space="preserve"> </w:t>
      </w:r>
      <w:r w:rsidR="00EE5ABB" w:rsidRPr="008A0593">
        <w:rPr>
          <w:rFonts w:cs="Times New Roman"/>
          <w:sz w:val="28"/>
          <w:szCs w:val="28"/>
        </w:rPr>
        <w:t>(как в учебном плане)</w:t>
      </w:r>
      <w:r w:rsidRPr="008A0593">
        <w:rPr>
          <w:rFonts w:cs="Times New Roman"/>
          <w:sz w:val="28"/>
          <w:szCs w:val="28"/>
        </w:rPr>
        <w:t xml:space="preserve"> </w:t>
      </w:r>
    </w:p>
    <w:p w:rsidR="00EE5ABB" w:rsidRPr="00DD7066" w:rsidRDefault="00ED6B68" w:rsidP="00DD7066">
      <w:pPr>
        <w:pStyle w:val="Standard"/>
        <w:tabs>
          <w:tab w:val="left" w:pos="426"/>
          <w:tab w:val="left" w:leader="dot" w:pos="5954"/>
          <w:tab w:val="left" w:pos="6096"/>
        </w:tabs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D7066">
        <w:rPr>
          <w:rFonts w:cs="Times New Roman"/>
          <w:b/>
          <w:sz w:val="28"/>
          <w:szCs w:val="28"/>
        </w:rPr>
        <w:t xml:space="preserve">4. </w:t>
      </w:r>
      <w:r w:rsidR="00DD7066" w:rsidRPr="00DD7066">
        <w:rPr>
          <w:rFonts w:cs="Times New Roman"/>
          <w:b/>
          <w:sz w:val="28"/>
          <w:szCs w:val="28"/>
        </w:rPr>
        <w:t>У</w:t>
      </w:r>
      <w:r w:rsidRPr="00DD7066">
        <w:rPr>
          <w:rFonts w:cs="Times New Roman"/>
          <w:b/>
          <w:sz w:val="28"/>
          <w:szCs w:val="28"/>
        </w:rPr>
        <w:t>чебный план дисциплины</w:t>
      </w:r>
    </w:p>
    <w:p w:rsidR="00ED6B68" w:rsidRPr="00DD7066" w:rsidRDefault="00ED6B68" w:rsidP="00DD7066">
      <w:pPr>
        <w:pStyle w:val="Standard"/>
        <w:tabs>
          <w:tab w:val="left" w:pos="426"/>
          <w:tab w:val="left" w:leader="dot" w:pos="5954"/>
          <w:tab w:val="left" w:pos="6096"/>
        </w:tabs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D7066">
        <w:rPr>
          <w:rFonts w:cs="Times New Roman"/>
          <w:b/>
          <w:sz w:val="28"/>
          <w:szCs w:val="28"/>
        </w:rPr>
        <w:t>5. Учебно-тематический план дисциплины</w:t>
      </w:r>
    </w:p>
    <w:p w:rsidR="005A0B9E" w:rsidRPr="005A0B9E" w:rsidRDefault="00ED6B68" w:rsidP="005A0B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E5ABB" w:rsidRPr="008A05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0B9E" w:rsidRPr="005A0B9E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  <w:r w:rsidR="005A0B9E" w:rsidRPr="005A0B9E">
        <w:rPr>
          <w:rFonts w:ascii="Times New Roman" w:hAnsi="Times New Roman" w:cs="Times New Roman"/>
          <w:sz w:val="28"/>
          <w:szCs w:val="28"/>
        </w:rPr>
        <w:t xml:space="preserve">: результатом освоения </w:t>
      </w:r>
      <w:r w:rsidR="005A0B9E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5A0B9E" w:rsidRPr="005A0B9E">
        <w:rPr>
          <w:rFonts w:ascii="Times New Roman" w:hAnsi="Times New Roman" w:cs="Times New Roman"/>
          <w:sz w:val="28"/>
          <w:szCs w:val="28"/>
        </w:rPr>
        <w:t>«</w:t>
      </w:r>
      <w:r w:rsidR="001914DE" w:rsidRPr="001914DE">
        <w:rPr>
          <w:rFonts w:ascii="Times New Roman" w:hAnsi="Times New Roman" w:cs="Times New Roman"/>
          <w:i/>
          <w:sz w:val="28"/>
          <w:szCs w:val="28"/>
        </w:rPr>
        <w:t>Название дисциплины</w:t>
      </w:r>
      <w:r w:rsidR="005A0B9E" w:rsidRPr="005A0B9E">
        <w:rPr>
          <w:rFonts w:ascii="Times New Roman" w:hAnsi="Times New Roman" w:cs="Times New Roman"/>
          <w:sz w:val="28"/>
          <w:szCs w:val="28"/>
        </w:rPr>
        <w:t xml:space="preserve">»  являются </w:t>
      </w:r>
    </w:p>
    <w:p w:rsidR="005A0B9E" w:rsidRPr="005A0B9E" w:rsidRDefault="005A0B9E" w:rsidP="005A0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B9E">
        <w:rPr>
          <w:rFonts w:ascii="Times New Roman" w:hAnsi="Times New Roman" w:cs="Times New Roman"/>
          <w:sz w:val="28"/>
          <w:szCs w:val="28"/>
        </w:rPr>
        <w:t xml:space="preserve">1) сформированные профессиональные компетенции по ФГОС </w:t>
      </w:r>
      <w:proofErr w:type="gramStart"/>
      <w:r w:rsidRPr="005A0B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0B9E">
        <w:rPr>
          <w:rFonts w:ascii="Times New Roman" w:hAnsi="Times New Roman" w:cs="Times New Roman"/>
          <w:sz w:val="28"/>
          <w:szCs w:val="28"/>
        </w:rPr>
        <w:t xml:space="preserve">1-2 компетенции) </w:t>
      </w:r>
    </w:p>
    <w:p w:rsidR="005A0B9E" w:rsidRPr="005A0B9E" w:rsidRDefault="005A0B9E" w:rsidP="005A0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B9E">
        <w:rPr>
          <w:rFonts w:ascii="Times New Roman" w:hAnsi="Times New Roman" w:cs="Times New Roman"/>
          <w:sz w:val="28"/>
          <w:szCs w:val="28"/>
        </w:rPr>
        <w:t>2) умения</w:t>
      </w:r>
      <w:r>
        <w:rPr>
          <w:rFonts w:ascii="Times New Roman" w:hAnsi="Times New Roman" w:cs="Times New Roman"/>
          <w:sz w:val="28"/>
          <w:szCs w:val="28"/>
        </w:rPr>
        <w:t xml:space="preserve"> и знания </w:t>
      </w:r>
      <w:r w:rsidRPr="005A0B9E">
        <w:rPr>
          <w:rFonts w:ascii="Times New Roman" w:hAnsi="Times New Roman" w:cs="Times New Roman"/>
          <w:sz w:val="28"/>
          <w:szCs w:val="28"/>
        </w:rPr>
        <w:t xml:space="preserve"> (из </w:t>
      </w:r>
      <w:proofErr w:type="spellStart"/>
      <w:r w:rsidRPr="005A0B9E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5A0B9E">
        <w:rPr>
          <w:rFonts w:ascii="Times New Roman" w:hAnsi="Times New Roman" w:cs="Times New Roman"/>
          <w:sz w:val="28"/>
          <w:szCs w:val="28"/>
        </w:rPr>
        <w:t>)</w:t>
      </w:r>
    </w:p>
    <w:p w:rsidR="00DF4778" w:rsidRPr="008A0593" w:rsidRDefault="00DF4778" w:rsidP="00DD706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593">
        <w:rPr>
          <w:rFonts w:ascii="Times New Roman" w:hAnsi="Times New Roman" w:cs="Times New Roman"/>
          <w:b/>
          <w:sz w:val="28"/>
          <w:szCs w:val="28"/>
        </w:rPr>
        <w:t>Матрица соответствия планируемых результатов, содержания и форм текущего контроля</w:t>
      </w:r>
      <w:r w:rsidR="00C41D0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A0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D0B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 w:rsidR="00C41D0B" w:rsidRPr="008A0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593">
        <w:rPr>
          <w:rFonts w:ascii="Times New Roman" w:hAnsi="Times New Roman" w:cs="Times New Roman"/>
          <w:b/>
          <w:sz w:val="28"/>
          <w:szCs w:val="28"/>
        </w:rPr>
        <w:t>освоения программы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1843"/>
        <w:gridCol w:w="1842"/>
      </w:tblGrid>
      <w:tr w:rsidR="00DF4778" w:rsidRPr="008A0593" w:rsidTr="00C41D0B">
        <w:tc>
          <w:tcPr>
            <w:tcW w:w="3085" w:type="dxa"/>
            <w:shd w:val="clear" w:color="auto" w:fill="auto"/>
          </w:tcPr>
          <w:p w:rsidR="00DF4778" w:rsidRPr="00C41D0B" w:rsidRDefault="00DF4778" w:rsidP="00E06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</w:t>
            </w:r>
            <w:r w:rsidR="00E064A7"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</w:t>
            </w:r>
            <w:proofErr w:type="spellStart"/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профстандартом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F4778" w:rsidRPr="00C41D0B" w:rsidRDefault="00DF4778" w:rsidP="00DD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</w:t>
            </w:r>
            <w:r w:rsidR="00E064A7"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>(компетенции) в соответствии с ФГОС</w:t>
            </w:r>
          </w:p>
        </w:tc>
        <w:tc>
          <w:tcPr>
            <w:tcW w:w="1843" w:type="dxa"/>
            <w:shd w:val="clear" w:color="auto" w:fill="auto"/>
          </w:tcPr>
          <w:p w:rsidR="00DF4778" w:rsidRPr="00C41D0B" w:rsidRDefault="00DF4778" w:rsidP="001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</w:t>
            </w:r>
            <w:r w:rsidR="00E064A7"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  <w:r w:rsidRPr="00C41D0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E064A7" w:rsidRPr="00C41D0B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C41D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</w:tcPr>
          <w:p w:rsidR="00DF4778" w:rsidRPr="00C41D0B" w:rsidRDefault="00DF4778" w:rsidP="00C41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="00C41D0B"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текущего контроля и </w:t>
            </w:r>
            <w:r w:rsidR="001914DE"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DF4778" w:rsidRPr="008A0593" w:rsidTr="00C41D0B">
        <w:trPr>
          <w:trHeight w:val="634"/>
        </w:trPr>
        <w:tc>
          <w:tcPr>
            <w:tcW w:w="3085" w:type="dxa"/>
            <w:shd w:val="clear" w:color="auto" w:fill="auto"/>
          </w:tcPr>
          <w:p w:rsidR="00DF4778" w:rsidRPr="008A0593" w:rsidRDefault="00C41D0B" w:rsidP="004F4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93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F4778" w:rsidRPr="008A0593" w:rsidRDefault="001914DE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F4778" w:rsidRPr="008A0593" w:rsidRDefault="00DF4778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DF4778" w:rsidRPr="008A0593" w:rsidRDefault="00DF4778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D0B" w:rsidRPr="008A0593" w:rsidTr="00C41D0B">
        <w:trPr>
          <w:trHeight w:val="558"/>
        </w:trPr>
        <w:tc>
          <w:tcPr>
            <w:tcW w:w="3085" w:type="dxa"/>
            <w:shd w:val="clear" w:color="auto" w:fill="auto"/>
          </w:tcPr>
          <w:p w:rsidR="00C41D0B" w:rsidRPr="008A0593" w:rsidRDefault="00C41D0B" w:rsidP="00EC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93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</w:p>
        </w:tc>
        <w:tc>
          <w:tcPr>
            <w:tcW w:w="2977" w:type="dxa"/>
            <w:vMerge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D0B" w:rsidRPr="008A0593" w:rsidTr="00C41D0B">
        <w:trPr>
          <w:trHeight w:val="576"/>
        </w:trPr>
        <w:tc>
          <w:tcPr>
            <w:tcW w:w="3085" w:type="dxa"/>
            <w:shd w:val="clear" w:color="auto" w:fill="auto"/>
          </w:tcPr>
          <w:p w:rsidR="00C41D0B" w:rsidRPr="008A0593" w:rsidRDefault="00C41D0B" w:rsidP="004F4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D0B" w:rsidRPr="008A0593" w:rsidTr="00C41D0B">
        <w:trPr>
          <w:trHeight w:val="576"/>
        </w:trPr>
        <w:tc>
          <w:tcPr>
            <w:tcW w:w="3085" w:type="dxa"/>
            <w:shd w:val="clear" w:color="auto" w:fill="auto"/>
          </w:tcPr>
          <w:p w:rsidR="00C41D0B" w:rsidRPr="008A0593" w:rsidRDefault="00C41D0B" w:rsidP="004F4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93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2977" w:type="dxa"/>
            <w:vMerge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1D0B" w:rsidRPr="008A0593" w:rsidRDefault="00C41D0B" w:rsidP="004F4B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D0B" w:rsidRPr="008A0593" w:rsidTr="00C41D0B">
        <w:trPr>
          <w:trHeight w:val="201"/>
        </w:trPr>
        <w:tc>
          <w:tcPr>
            <w:tcW w:w="3085" w:type="dxa"/>
            <w:shd w:val="clear" w:color="auto" w:fill="auto"/>
          </w:tcPr>
          <w:p w:rsidR="00C41D0B" w:rsidRPr="008A0593" w:rsidRDefault="00C41D0B" w:rsidP="00C41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93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D0B" w:rsidRPr="008A0593" w:rsidTr="00C41D0B">
        <w:trPr>
          <w:trHeight w:val="201"/>
        </w:trPr>
        <w:tc>
          <w:tcPr>
            <w:tcW w:w="3085" w:type="dxa"/>
            <w:shd w:val="clear" w:color="auto" w:fill="auto"/>
          </w:tcPr>
          <w:p w:rsidR="00C41D0B" w:rsidRPr="008A0593" w:rsidRDefault="00C41D0B" w:rsidP="00EC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93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2977" w:type="dxa"/>
            <w:vMerge/>
            <w:shd w:val="clear" w:color="auto" w:fill="auto"/>
          </w:tcPr>
          <w:p w:rsidR="00C41D0B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41D0B" w:rsidRPr="008A0593" w:rsidRDefault="00C41D0B" w:rsidP="004F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6AB" w:rsidRDefault="007976AB" w:rsidP="007976A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6AB" w:rsidRPr="007976AB" w:rsidRDefault="005A6375" w:rsidP="007976AB">
      <w:pPr>
        <w:tabs>
          <w:tab w:val="left" w:pos="8222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79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 заполнения матрицы </w:t>
      </w:r>
      <w:r w:rsidRPr="007976AB">
        <w:rPr>
          <w:rFonts w:ascii="Times New Roman" w:hAnsi="Times New Roman" w:cs="Times New Roman"/>
          <w:sz w:val="28"/>
          <w:szCs w:val="28"/>
        </w:rPr>
        <w:t>соответствия планируемых результатов, содержания и форм текущего контроля и промежуточной аттестации освоения программы</w:t>
      </w:r>
      <w:r w:rsidR="007976AB">
        <w:rPr>
          <w:rFonts w:ascii="Times New Roman" w:hAnsi="Times New Roman" w:cs="Times New Roman"/>
          <w:sz w:val="28"/>
          <w:szCs w:val="28"/>
        </w:rPr>
        <w:t xml:space="preserve"> «Педагогика», разработанный </w:t>
      </w:r>
      <w:r w:rsidR="007976AB" w:rsidRPr="007976AB">
        <w:rPr>
          <w:rFonts w:ascii="Times New Roman" w:hAnsi="Times New Roman" w:cs="Times New Roman"/>
          <w:sz w:val="28"/>
          <w:szCs w:val="28"/>
        </w:rPr>
        <w:t xml:space="preserve">на основе ФГОС ВО </w:t>
      </w:r>
      <w:r w:rsidR="007976AB" w:rsidRPr="007976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направлению подготовки</w:t>
      </w:r>
      <w:r w:rsidR="007976AB" w:rsidRPr="007976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76AB" w:rsidRPr="007976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44.03.01 </w:t>
      </w:r>
      <w:r w:rsidR="007976AB" w:rsidRPr="007976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Педагогическое образование (уровень </w:t>
      </w:r>
      <w:proofErr w:type="spellStart"/>
      <w:r w:rsidR="007976AB" w:rsidRPr="007976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 w:rsidR="007976AB" w:rsidRPr="007976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7976AB" w:rsidRPr="007976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профессионального стандарта «Педагог» </w:t>
      </w:r>
      <w:r w:rsidR="007976AB" w:rsidRPr="007976AB">
        <w:rPr>
          <w:rFonts w:ascii="Times New Roman" w:hAnsi="Times New Roman" w:cs="Times New Roman"/>
          <w:sz w:val="28"/>
          <w:szCs w:val="28"/>
        </w:rPr>
        <w:t>педагогическая деятельность в дошкольном, начальном общем, основном общем, среднем общем образовании) (воспитатель, учитель)</w:t>
      </w:r>
      <w:proofErr w:type="gramEnd"/>
    </w:p>
    <w:p w:rsidR="00AA4FB9" w:rsidRDefault="00AA4FB9" w:rsidP="00AA4F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985"/>
        <w:gridCol w:w="1842"/>
      </w:tblGrid>
      <w:tr w:rsidR="00AA4FB9" w:rsidRPr="00C41D0B" w:rsidTr="005A6375">
        <w:tc>
          <w:tcPr>
            <w:tcW w:w="3403" w:type="dxa"/>
            <w:shd w:val="clear" w:color="auto" w:fill="auto"/>
          </w:tcPr>
          <w:p w:rsidR="00AA4FB9" w:rsidRPr="00C41D0B" w:rsidRDefault="00AA4FB9" w:rsidP="006C4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дисциплины  в соответствии с </w:t>
            </w:r>
            <w:proofErr w:type="spellStart"/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A4FB9" w:rsidRPr="00C41D0B" w:rsidRDefault="00AA4FB9" w:rsidP="006C4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 (компетенции) в соответствии с ФГОС</w:t>
            </w:r>
          </w:p>
        </w:tc>
        <w:tc>
          <w:tcPr>
            <w:tcW w:w="1985" w:type="dxa"/>
            <w:shd w:val="clear" w:color="auto" w:fill="auto"/>
          </w:tcPr>
          <w:p w:rsidR="00AA4FB9" w:rsidRPr="00C41D0B" w:rsidRDefault="00AA4FB9" w:rsidP="006C4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дисциплины </w:t>
            </w:r>
            <w:r w:rsidRPr="00C41D0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тем) </w:t>
            </w:r>
          </w:p>
        </w:tc>
        <w:tc>
          <w:tcPr>
            <w:tcW w:w="1842" w:type="dxa"/>
            <w:shd w:val="clear" w:color="auto" w:fill="auto"/>
          </w:tcPr>
          <w:p w:rsidR="00AA4FB9" w:rsidRPr="00C41D0B" w:rsidRDefault="00AA4FB9" w:rsidP="006C4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0B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AA4FB9" w:rsidRPr="008A0593" w:rsidTr="005A6375">
        <w:trPr>
          <w:trHeight w:val="634"/>
        </w:trPr>
        <w:tc>
          <w:tcPr>
            <w:tcW w:w="3403" w:type="dxa"/>
            <w:shd w:val="clear" w:color="auto" w:fill="auto"/>
          </w:tcPr>
          <w:p w:rsidR="00AA4FB9" w:rsidRPr="00E94853" w:rsidRDefault="00AA4FB9" w:rsidP="00E948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5ADF" w:rsidRPr="00E94853" w:rsidRDefault="00E94853" w:rsidP="00E948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75ADF"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пособность использовать современные методы и технологии обучения и диагностики (ПК-2);</w:t>
            </w:r>
          </w:p>
          <w:p w:rsidR="00AA4FB9" w:rsidRPr="00E94853" w:rsidRDefault="00AA4FB9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75ADF" w:rsidRPr="005A6375" w:rsidRDefault="005A6375" w:rsidP="00320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="00875ADF" w:rsidRPr="005A637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 в структуре педагогического процесса</w:t>
            </w:r>
          </w:p>
          <w:p w:rsidR="00AA4FB9" w:rsidRPr="00E94853" w:rsidRDefault="005A6375" w:rsidP="00320B1E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875ADF" w:rsidRPr="00E94853">
              <w:rPr>
                <w:rFonts w:ascii="Times New Roman" w:hAnsi="Times New Roman" w:cs="Times New Roman"/>
                <w:sz w:val="24"/>
                <w:szCs w:val="24"/>
              </w:rPr>
              <w:t>Методы обучения.</w:t>
            </w:r>
          </w:p>
          <w:p w:rsidR="00875ADF" w:rsidRPr="00E94853" w:rsidRDefault="005A6375" w:rsidP="00320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B85348" w:rsidRPr="00E9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ADF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обучения.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A4FB9" w:rsidRDefault="005A6375" w:rsidP="0017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Брейн-сторминг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проблемный анализ, медиация, </w:t>
            </w:r>
          </w:p>
          <w:p w:rsidR="00177556" w:rsidRPr="00177556" w:rsidRDefault="00177556" w:rsidP="0017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55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обучающем сайте</w:t>
            </w:r>
          </w:p>
        </w:tc>
      </w:tr>
      <w:tr w:rsidR="00AA4FB9" w:rsidRPr="008A0593" w:rsidTr="005A6375">
        <w:trPr>
          <w:trHeight w:val="558"/>
        </w:trPr>
        <w:tc>
          <w:tcPr>
            <w:tcW w:w="3403" w:type="dxa"/>
            <w:shd w:val="clear" w:color="auto" w:fill="auto"/>
          </w:tcPr>
          <w:p w:rsidR="00AA4FB9" w:rsidRPr="00E94853" w:rsidRDefault="00AA4FB9" w:rsidP="00E948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E948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сновы методики преподавания, основные принципы </w:t>
            </w:r>
            <w:proofErr w:type="spellStart"/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  <w:tc>
          <w:tcPr>
            <w:tcW w:w="2835" w:type="dxa"/>
            <w:vMerge/>
            <w:shd w:val="clear" w:color="auto" w:fill="auto"/>
          </w:tcPr>
          <w:p w:rsidR="00AA4FB9" w:rsidRPr="00E94853" w:rsidRDefault="00AA4FB9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A4FB9" w:rsidRPr="00E94853" w:rsidRDefault="00AA4FB9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A4FB9" w:rsidRPr="00E94853" w:rsidRDefault="00AA4FB9" w:rsidP="00E94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B9" w:rsidRPr="008A0593" w:rsidTr="005A6375">
        <w:trPr>
          <w:trHeight w:val="576"/>
        </w:trPr>
        <w:tc>
          <w:tcPr>
            <w:tcW w:w="3403" w:type="dxa"/>
            <w:shd w:val="clear" w:color="auto" w:fill="auto"/>
          </w:tcPr>
          <w:p w:rsidR="00AA4FB9" w:rsidRPr="00E94853" w:rsidRDefault="00AA4FB9" w:rsidP="00E948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8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>рганизовывать различные виды внеурочной деятельности: игровую, учебно-исследовательскую, художественно-</w:t>
            </w:r>
            <w:proofErr w:type="spellStart"/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>продуктив</w:t>
            </w:r>
            <w:proofErr w:type="spellEnd"/>
            <w:r w:rsidR="00E94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, культурно-досуговую с учетом возможностей </w:t>
            </w:r>
            <w:proofErr w:type="spellStart"/>
            <w:proofErr w:type="gramStart"/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E94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>вательной</w:t>
            </w:r>
            <w:proofErr w:type="spellEnd"/>
            <w:proofErr w:type="gramEnd"/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места жительства и историко-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своеобразия региона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5ADF" w:rsidRPr="00E94853" w:rsidRDefault="00875ADF" w:rsidP="00E948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пособность</w:t>
            </w:r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решать задачи воспитания и духовно-нравственного развития </w:t>
            </w:r>
            <w:proofErr w:type="gramStart"/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учебной и </w:t>
            </w:r>
            <w:proofErr w:type="spellStart"/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(ПК-3);</w:t>
            </w:r>
          </w:p>
          <w:p w:rsidR="00AA4FB9" w:rsidRPr="00E94853" w:rsidRDefault="00AA4FB9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A4FB9" w:rsidRPr="00E94853" w:rsidRDefault="00177556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85348" w:rsidRPr="00E94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5ADF" w:rsidRPr="00E94853">
              <w:rPr>
                <w:rFonts w:ascii="Times New Roman" w:hAnsi="Times New Roman" w:cs="Times New Roman"/>
                <w:sz w:val="24"/>
                <w:szCs w:val="24"/>
              </w:rPr>
              <w:t>Общие вопросы педагогики.</w:t>
            </w:r>
          </w:p>
          <w:p w:rsidR="00B85348" w:rsidRPr="00E94853" w:rsidRDefault="00177556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348" w:rsidRPr="00E9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348" w:rsidRPr="00E94853">
              <w:rPr>
                <w:rFonts w:ascii="Times New Roman" w:hAnsi="Times New Roman" w:cs="Times New Roman"/>
                <w:sz w:val="24"/>
                <w:szCs w:val="24"/>
              </w:rPr>
              <w:t>Воспитание в структуре педагогического процесса</w:t>
            </w:r>
          </w:p>
          <w:p w:rsidR="00875ADF" w:rsidRPr="00E94853" w:rsidRDefault="00177556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5348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ADF" w:rsidRPr="00E9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направления воспитания.</w:t>
            </w:r>
          </w:p>
          <w:p w:rsidR="00875ADF" w:rsidRPr="00E94853" w:rsidRDefault="00177556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5348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ADF" w:rsidRPr="00E94853">
              <w:rPr>
                <w:rFonts w:ascii="Times New Roman" w:hAnsi="Times New Roman" w:cs="Times New Roman"/>
                <w:sz w:val="24"/>
                <w:szCs w:val="24"/>
              </w:rPr>
              <w:t>Методы воспитания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A4FB9" w:rsidRPr="00E94853" w:rsidRDefault="005A6375" w:rsidP="005A6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Кейс, проектирование занятий</w:t>
            </w:r>
            <w:r w:rsidR="00177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7556" w:rsidRPr="0017755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обучающем сайте</w:t>
            </w:r>
          </w:p>
        </w:tc>
      </w:tr>
      <w:tr w:rsidR="00AA4FB9" w:rsidRPr="008A0593" w:rsidTr="005A6375">
        <w:trPr>
          <w:trHeight w:val="576"/>
        </w:trPr>
        <w:tc>
          <w:tcPr>
            <w:tcW w:w="3403" w:type="dxa"/>
            <w:shd w:val="clear" w:color="auto" w:fill="auto"/>
          </w:tcPr>
          <w:p w:rsidR="00AA4FB9" w:rsidRPr="00E94853" w:rsidRDefault="00AA4FB9" w:rsidP="00E948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8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>риоритетные направления развития образовательной системы Р</w:t>
            </w:r>
            <w:r w:rsidR="00E948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, законов и иных нормативных правовых актов, </w:t>
            </w:r>
            <w:proofErr w:type="spellStart"/>
            <w:proofErr w:type="gramStart"/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>регламенти</w:t>
            </w:r>
            <w:r w:rsidR="00E94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>рующих</w:t>
            </w:r>
            <w:proofErr w:type="spellEnd"/>
            <w:proofErr w:type="gramEnd"/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в Р</w:t>
            </w:r>
            <w:r w:rsidR="00E948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="00E94853" w:rsidRPr="00E9485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дошкольного, начального общего, основного общего, среднего общего образования,</w:t>
            </w:r>
            <w:r w:rsidR="00E94853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  <w:tc>
          <w:tcPr>
            <w:tcW w:w="2835" w:type="dxa"/>
            <w:vMerge/>
            <w:shd w:val="clear" w:color="auto" w:fill="auto"/>
          </w:tcPr>
          <w:p w:rsidR="00AA4FB9" w:rsidRPr="00E94853" w:rsidRDefault="00AA4FB9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A4FB9" w:rsidRPr="00E94853" w:rsidRDefault="00AA4FB9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A4FB9" w:rsidRPr="00E94853" w:rsidRDefault="00AA4FB9" w:rsidP="00E94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75" w:rsidRPr="008A0593" w:rsidTr="005A6375">
        <w:trPr>
          <w:trHeight w:val="201"/>
        </w:trPr>
        <w:tc>
          <w:tcPr>
            <w:tcW w:w="3403" w:type="dxa"/>
            <w:shd w:val="clear" w:color="auto" w:fill="auto"/>
          </w:tcPr>
          <w:p w:rsidR="005A6375" w:rsidRPr="00E94853" w:rsidRDefault="005A6375" w:rsidP="005A63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4853">
              <w:rPr>
                <w:rFonts w:ascii="Times New Roman" w:hAnsi="Times New Roman" w:cs="Times New Roman"/>
                <w:sz w:val="24"/>
                <w:szCs w:val="24"/>
              </w:rPr>
              <w:t>ладеть формами и методами обучения, в том числе 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ящими за рамки учебных занятий: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A6375" w:rsidRPr="00E94853" w:rsidRDefault="005A6375" w:rsidP="00E948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 w:rsidR="0079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зовывать</w:t>
            </w:r>
            <w:proofErr w:type="spellEnd"/>
            <w:proofErr w:type="gramEnd"/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сотрудничество обучающихся, </w:t>
            </w:r>
            <w:proofErr w:type="spellStart"/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</w:t>
            </w:r>
            <w:proofErr w:type="spellEnd"/>
            <w:r w:rsidR="0079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живать активность и инициативность, само</w:t>
            </w:r>
            <w:r w:rsidR="0079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стоятельность</w:t>
            </w:r>
            <w:proofErr w:type="spellEnd"/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</w:t>
            </w:r>
            <w:r w:rsidR="0079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 w:rsidRPr="00E9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развивать их творческие способности (ПК-7);</w:t>
            </w:r>
          </w:p>
          <w:p w:rsidR="005A6375" w:rsidRPr="00E94853" w:rsidRDefault="005A6375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A6375" w:rsidRPr="00E94853" w:rsidRDefault="00177556" w:rsidP="00E948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A6375" w:rsidRPr="00E94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6375" w:rsidRPr="00E94853">
              <w:rPr>
                <w:rFonts w:ascii="Times New Roman" w:hAnsi="Times New Roman" w:cs="Times New Roman"/>
                <w:sz w:val="24"/>
                <w:szCs w:val="24"/>
              </w:rPr>
              <w:t>Общие вопросы педагогики</w:t>
            </w:r>
            <w:r w:rsidR="005A6375" w:rsidRPr="00E94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A6375" w:rsidRPr="00E9485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6375" w:rsidRPr="00E9485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 в структуре педагогического процесса</w:t>
            </w:r>
          </w:p>
          <w:p w:rsidR="005A6375" w:rsidRPr="00E94853" w:rsidRDefault="00177556" w:rsidP="0017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375" w:rsidRPr="00E94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6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6375" w:rsidRPr="00E94853">
              <w:rPr>
                <w:rFonts w:ascii="Times New Roman" w:hAnsi="Times New Roman" w:cs="Times New Roman"/>
                <w:sz w:val="24"/>
                <w:szCs w:val="24"/>
              </w:rPr>
              <w:t>оспитание в структуре педагогического процесса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A6375" w:rsidRPr="00E94853" w:rsidRDefault="005A6375" w:rsidP="00E94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проекта, тестирование</w:t>
            </w:r>
            <w:r w:rsidR="00177556">
              <w:rPr>
                <w:rFonts w:ascii="Times New Roman" w:hAnsi="Times New Roman" w:cs="Times New Roman"/>
                <w:sz w:val="24"/>
                <w:szCs w:val="24"/>
              </w:rPr>
              <w:t xml:space="preserve">, эссе, </w:t>
            </w:r>
            <w:r w:rsidR="00177556" w:rsidRPr="0017755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обучающем сайте</w:t>
            </w:r>
          </w:p>
        </w:tc>
      </w:tr>
      <w:tr w:rsidR="005A6375" w:rsidRPr="008A0593" w:rsidTr="005A6375">
        <w:trPr>
          <w:trHeight w:val="1735"/>
        </w:trPr>
        <w:tc>
          <w:tcPr>
            <w:tcW w:w="3403" w:type="dxa"/>
            <w:shd w:val="clear" w:color="auto" w:fill="auto"/>
          </w:tcPr>
          <w:p w:rsidR="005A6375" w:rsidRPr="0098628E" w:rsidRDefault="005A6375" w:rsidP="00E948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8E">
              <w:rPr>
                <w:rFonts w:ascii="Times New Roman" w:hAnsi="Times New Roman" w:cs="Times New Roman"/>
                <w:sz w:val="24"/>
                <w:szCs w:val="24"/>
              </w:rPr>
              <w:t xml:space="preserve">Пути достижения </w:t>
            </w:r>
            <w:proofErr w:type="spellStart"/>
            <w:proofErr w:type="gramStart"/>
            <w:r w:rsidRPr="0098628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28E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98628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 и способы оценки результатов обучения</w:t>
            </w:r>
          </w:p>
        </w:tc>
        <w:tc>
          <w:tcPr>
            <w:tcW w:w="2835" w:type="dxa"/>
            <w:vMerge/>
            <w:shd w:val="clear" w:color="auto" w:fill="auto"/>
          </w:tcPr>
          <w:p w:rsidR="005A6375" w:rsidRDefault="005A6375" w:rsidP="00E948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A6375" w:rsidRPr="00E94853" w:rsidRDefault="005A6375" w:rsidP="00E9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6375" w:rsidRPr="00E94853" w:rsidRDefault="005A6375" w:rsidP="00E94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FB9" w:rsidRDefault="00AA4FB9" w:rsidP="00AA4F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5ABB" w:rsidRPr="008A0593" w:rsidRDefault="00ED6B68" w:rsidP="00EE5A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E5ABB" w:rsidRPr="008A0593">
        <w:rPr>
          <w:rFonts w:ascii="Times New Roman" w:hAnsi="Times New Roman" w:cs="Times New Roman"/>
          <w:b/>
          <w:sz w:val="28"/>
          <w:szCs w:val="28"/>
        </w:rPr>
        <w:t>. Контроль результатов освоения дисциплины</w:t>
      </w:r>
      <w:r w:rsidR="00EE5ABB" w:rsidRPr="008A0593">
        <w:rPr>
          <w:rFonts w:ascii="Times New Roman" w:hAnsi="Times New Roman" w:cs="Times New Roman"/>
          <w:sz w:val="28"/>
          <w:szCs w:val="28"/>
        </w:rPr>
        <w:t>.</w:t>
      </w:r>
    </w:p>
    <w:p w:rsidR="00EE5ABB" w:rsidRPr="008A0593" w:rsidRDefault="00EE5ABB" w:rsidP="00EE5A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ab/>
        <w:t>Методы текущего контроля успеваемости: выполнение практических работ \ заданий, подготовка к семинарам, посещение лекций, написание эссе, разработка презентаций, выполнение практических заданий н</w:t>
      </w:r>
      <w:r w:rsidR="00511270" w:rsidRPr="008A0593">
        <w:rPr>
          <w:rFonts w:ascii="Times New Roman" w:hAnsi="Times New Roman" w:cs="Times New Roman"/>
          <w:sz w:val="28"/>
          <w:szCs w:val="28"/>
        </w:rPr>
        <w:t>а</w:t>
      </w:r>
      <w:r w:rsidRPr="008A0593">
        <w:rPr>
          <w:rFonts w:ascii="Times New Roman" w:hAnsi="Times New Roman" w:cs="Times New Roman"/>
          <w:sz w:val="28"/>
          <w:szCs w:val="28"/>
        </w:rPr>
        <w:t xml:space="preserve"> </w:t>
      </w:r>
      <w:r w:rsidR="00511270" w:rsidRPr="008A0593">
        <w:rPr>
          <w:rFonts w:ascii="Times New Roman" w:hAnsi="Times New Roman" w:cs="Times New Roman"/>
          <w:sz w:val="28"/>
          <w:szCs w:val="28"/>
        </w:rPr>
        <w:t xml:space="preserve">обучающем </w:t>
      </w:r>
      <w:r w:rsidRPr="008A0593">
        <w:rPr>
          <w:rFonts w:ascii="Times New Roman" w:hAnsi="Times New Roman" w:cs="Times New Roman"/>
          <w:sz w:val="28"/>
          <w:szCs w:val="28"/>
        </w:rPr>
        <w:t>сайте  и т.д.</w:t>
      </w:r>
    </w:p>
    <w:p w:rsidR="00EE5ABB" w:rsidRPr="008A0593" w:rsidRDefault="00EE5ABB" w:rsidP="00EE5A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ab/>
        <w:t>Форма итогового контроля – зачет</w:t>
      </w:r>
      <w:r w:rsidR="00511270" w:rsidRPr="008A0593">
        <w:rPr>
          <w:rFonts w:ascii="Times New Roman" w:hAnsi="Times New Roman" w:cs="Times New Roman"/>
          <w:sz w:val="28"/>
          <w:szCs w:val="28"/>
        </w:rPr>
        <w:t xml:space="preserve"> / экзамен /курсовое проектирование</w:t>
      </w:r>
      <w:r w:rsidRPr="008A0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778" w:rsidRDefault="00EE5ABB" w:rsidP="00EE5AB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ab/>
        <w:t xml:space="preserve">Оценочные средства результатов освоения дисциплины, критерии оценки выполнения заданий представлены в разделе  «Фонды оценочных </w:t>
      </w:r>
      <w:r w:rsidRPr="008A0593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Pr="008A059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A0593">
        <w:rPr>
          <w:rFonts w:ascii="Times New Roman" w:hAnsi="Times New Roman" w:cs="Times New Roman"/>
          <w:sz w:val="28"/>
          <w:szCs w:val="28"/>
        </w:rPr>
        <w:t>я проведения промежуточной аттестации» и в методических рекомендациях</w:t>
      </w:r>
    </w:p>
    <w:p w:rsidR="007976AB" w:rsidRPr="008A0593" w:rsidRDefault="007976AB" w:rsidP="00EE5ABB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D6B68" w:rsidRDefault="00ED6B68" w:rsidP="00ED6B68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F4778" w:rsidRPr="008A0593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для </w:t>
      </w:r>
      <w:r w:rsidR="00511270" w:rsidRPr="008A0593">
        <w:rPr>
          <w:rFonts w:ascii="Times New Roman" w:hAnsi="Times New Roman" w:cs="Times New Roman"/>
          <w:b/>
          <w:sz w:val="28"/>
          <w:szCs w:val="28"/>
        </w:rPr>
        <w:t xml:space="preserve">промежуточной </w:t>
      </w:r>
      <w:r w:rsidR="00DF4778" w:rsidRPr="008A0593">
        <w:rPr>
          <w:rFonts w:ascii="Times New Roman" w:hAnsi="Times New Roman" w:cs="Times New Roman"/>
          <w:b/>
          <w:sz w:val="28"/>
          <w:szCs w:val="28"/>
        </w:rPr>
        <w:t>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ED6B68" w:rsidRDefault="00ED6B68" w:rsidP="00ED6B68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B68">
        <w:rPr>
          <w:rFonts w:ascii="Times New Roman" w:hAnsi="Times New Roman" w:cs="Times New Roman"/>
          <w:sz w:val="28"/>
          <w:szCs w:val="28"/>
        </w:rPr>
        <w:t>Вопросы и задания к зачету /экзамену</w:t>
      </w:r>
      <w:r w:rsidR="00DD7066">
        <w:rPr>
          <w:rFonts w:ascii="Times New Roman" w:hAnsi="Times New Roman" w:cs="Times New Roman"/>
          <w:sz w:val="28"/>
          <w:szCs w:val="28"/>
        </w:rPr>
        <w:t>.</w:t>
      </w:r>
    </w:p>
    <w:p w:rsidR="007976AB" w:rsidRDefault="007976AB" w:rsidP="00ED6B68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066" w:rsidRPr="00ED6B68" w:rsidRDefault="00DD7066" w:rsidP="00DD706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66">
        <w:rPr>
          <w:rFonts w:ascii="Times New Roman" w:hAnsi="Times New Roman" w:cs="Times New Roman"/>
          <w:b/>
          <w:sz w:val="28"/>
          <w:szCs w:val="28"/>
        </w:rPr>
        <w:t xml:space="preserve">Если ДПП ПК </w:t>
      </w:r>
      <w:proofErr w:type="gramStart"/>
      <w:r w:rsidRPr="00DD7066">
        <w:rPr>
          <w:rFonts w:ascii="Times New Roman" w:hAnsi="Times New Roman" w:cs="Times New Roman"/>
          <w:b/>
          <w:sz w:val="28"/>
          <w:szCs w:val="28"/>
        </w:rPr>
        <w:t>представлена</w:t>
      </w:r>
      <w:proofErr w:type="gramEnd"/>
      <w:r w:rsidRPr="00DD7066">
        <w:rPr>
          <w:rFonts w:ascii="Times New Roman" w:hAnsi="Times New Roman" w:cs="Times New Roman"/>
          <w:b/>
          <w:sz w:val="28"/>
          <w:szCs w:val="28"/>
        </w:rPr>
        <w:t xml:space="preserve"> 1 дисциплиной, приводятся оценочные</w:t>
      </w:r>
      <w:r w:rsidRPr="008A0593">
        <w:rPr>
          <w:rFonts w:ascii="Times New Roman" w:hAnsi="Times New Roman" w:cs="Times New Roman"/>
          <w:b/>
          <w:sz w:val="28"/>
          <w:szCs w:val="28"/>
        </w:rPr>
        <w:t xml:space="preserve"> материалы для </w:t>
      </w:r>
      <w:r>
        <w:rPr>
          <w:rFonts w:ascii="Times New Roman" w:hAnsi="Times New Roman" w:cs="Times New Roman"/>
          <w:b/>
          <w:sz w:val="28"/>
          <w:szCs w:val="28"/>
        </w:rPr>
        <w:t>итоговой</w:t>
      </w:r>
      <w:r w:rsidRPr="008A0593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программе</w:t>
      </w:r>
    </w:p>
    <w:p w:rsidR="00DF4778" w:rsidRPr="008A0593" w:rsidRDefault="00DD7066" w:rsidP="00ED6B68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F4778" w:rsidRPr="008A0593">
        <w:rPr>
          <w:rFonts w:ascii="Times New Roman" w:hAnsi="Times New Roman" w:cs="Times New Roman"/>
          <w:b/>
          <w:sz w:val="28"/>
          <w:szCs w:val="28"/>
        </w:rPr>
        <w:t>Сведения о кадровом обеспечении образовательного процесса</w:t>
      </w:r>
      <w:r w:rsidR="00ED6B68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139"/>
        <w:gridCol w:w="1008"/>
        <w:gridCol w:w="1559"/>
        <w:gridCol w:w="2268"/>
      </w:tblGrid>
      <w:tr w:rsidR="00ED6B68" w:rsidRPr="008A0593" w:rsidTr="00320B1E">
        <w:tc>
          <w:tcPr>
            <w:tcW w:w="3348" w:type="dxa"/>
          </w:tcPr>
          <w:p w:rsidR="00ED6B68" w:rsidRPr="007976AB" w:rsidRDefault="00ED6B68" w:rsidP="0079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9" w:type="dxa"/>
          </w:tcPr>
          <w:p w:rsidR="00ED6B68" w:rsidRPr="007976AB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6AB">
              <w:rPr>
                <w:rFonts w:ascii="Times New Roman" w:hAnsi="Times New Roman" w:cs="Times New Roman"/>
                <w:sz w:val="24"/>
                <w:szCs w:val="24"/>
              </w:rPr>
              <w:t>Уч. степень</w:t>
            </w:r>
          </w:p>
        </w:tc>
        <w:tc>
          <w:tcPr>
            <w:tcW w:w="1008" w:type="dxa"/>
          </w:tcPr>
          <w:p w:rsidR="00ED6B68" w:rsidRPr="007976AB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6AB">
              <w:rPr>
                <w:rFonts w:ascii="Times New Roman" w:hAnsi="Times New Roman" w:cs="Times New Roman"/>
                <w:sz w:val="24"/>
                <w:szCs w:val="24"/>
              </w:rPr>
              <w:t>Уч. звание</w:t>
            </w:r>
          </w:p>
        </w:tc>
        <w:tc>
          <w:tcPr>
            <w:tcW w:w="1559" w:type="dxa"/>
          </w:tcPr>
          <w:p w:rsidR="00ED6B68" w:rsidRPr="007976AB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6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ED6B68" w:rsidRPr="007976AB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6AB">
              <w:rPr>
                <w:rFonts w:ascii="Times New Roman" w:hAnsi="Times New Roman" w:cs="Times New Roman"/>
                <w:sz w:val="24"/>
                <w:szCs w:val="24"/>
              </w:rPr>
              <w:t>Стаж работы по данному направлению</w:t>
            </w:r>
          </w:p>
        </w:tc>
      </w:tr>
      <w:tr w:rsidR="00ED6B68" w:rsidRPr="008A0593" w:rsidTr="00320B1E">
        <w:tc>
          <w:tcPr>
            <w:tcW w:w="3348" w:type="dxa"/>
          </w:tcPr>
          <w:p w:rsidR="00ED6B68" w:rsidRPr="007976AB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D6B68" w:rsidRPr="007976AB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D6B68" w:rsidRPr="007976AB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B68" w:rsidRPr="007976AB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6B68" w:rsidRPr="007976AB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8" w:rsidRPr="008A0593" w:rsidTr="00320B1E">
        <w:tc>
          <w:tcPr>
            <w:tcW w:w="3348" w:type="dxa"/>
          </w:tcPr>
          <w:p w:rsidR="00ED6B68" w:rsidRPr="008A0593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ED6B68" w:rsidRPr="008A0593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D6B68" w:rsidRPr="008A0593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B68" w:rsidRPr="008A0593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6B68" w:rsidRPr="008A0593" w:rsidRDefault="00ED6B68" w:rsidP="00797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778" w:rsidRPr="008A0593" w:rsidRDefault="00DF4778" w:rsidP="00DF4778">
      <w:pPr>
        <w:shd w:val="clear" w:color="auto" w:fill="FFFFFF"/>
        <w:tabs>
          <w:tab w:val="left" w:pos="984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F4778" w:rsidRPr="008A0593" w:rsidRDefault="00ED6B68" w:rsidP="00DF4778">
      <w:pPr>
        <w:shd w:val="clear" w:color="auto" w:fill="FFFFFF"/>
        <w:tabs>
          <w:tab w:val="left" w:pos="98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DF4778" w:rsidRPr="008A0593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реализации ДПП ПП</w:t>
      </w:r>
      <w:r w:rsidR="00DD7066">
        <w:rPr>
          <w:rFonts w:ascii="Times New Roman" w:hAnsi="Times New Roman" w:cs="Times New Roman"/>
          <w:b/>
          <w:bCs/>
          <w:sz w:val="28"/>
          <w:szCs w:val="28"/>
        </w:rPr>
        <w:t>/ПК</w:t>
      </w:r>
    </w:p>
    <w:p w:rsidR="00DF4778" w:rsidRPr="008A0593" w:rsidRDefault="00DF4778" w:rsidP="00DF477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 xml:space="preserve">Для реализации ДПП ПП </w:t>
      </w:r>
      <w:r w:rsidR="00DD7066">
        <w:rPr>
          <w:rFonts w:ascii="Times New Roman" w:hAnsi="Times New Roman" w:cs="Times New Roman"/>
          <w:sz w:val="28"/>
          <w:szCs w:val="28"/>
        </w:rPr>
        <w:t xml:space="preserve">/ ПК </w:t>
      </w:r>
      <w:r w:rsidRPr="008A0593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DF4778" w:rsidRPr="008A0593" w:rsidRDefault="00DF4778" w:rsidP="00DF477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>- обучающий сайт «Сетевое пространство дополнительного профессионального образования</w:t>
      </w:r>
      <w:r w:rsidRPr="008A05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DF4778" w:rsidRPr="008A0593" w:rsidRDefault="00DF4778" w:rsidP="00DF477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pacing w:val="-1"/>
          <w:sz w:val="28"/>
          <w:szCs w:val="28"/>
        </w:rPr>
        <w:t xml:space="preserve">- учебные аудитории Университета, в которых проходят занятия, оснащенные </w:t>
      </w:r>
      <w:r w:rsidRPr="008A0593">
        <w:rPr>
          <w:rFonts w:ascii="Times New Roman" w:hAnsi="Times New Roman" w:cs="Times New Roman"/>
          <w:sz w:val="28"/>
          <w:szCs w:val="28"/>
        </w:rPr>
        <w:t>мультимедийным оборудование;</w:t>
      </w:r>
    </w:p>
    <w:p w:rsidR="00DF4778" w:rsidRPr="008A0593" w:rsidRDefault="00DF4778" w:rsidP="00DF4778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>компьютерный класс Университета, оснащенный стационарными компьютерами с подключением к сети Интернет;</w:t>
      </w:r>
    </w:p>
    <w:p w:rsidR="00DF4778" w:rsidRPr="008A0593" w:rsidRDefault="00DF4778" w:rsidP="00DF4778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t>библиотека Университета, имеющая читальный зал абонемент.</w:t>
      </w:r>
    </w:p>
    <w:p w:rsidR="00DF4778" w:rsidRPr="008A0593" w:rsidRDefault="00DF4778" w:rsidP="00DF4778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F4778" w:rsidRPr="008A0593" w:rsidRDefault="00ED6B68" w:rsidP="00DF4778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</w:t>
      </w:r>
      <w:r w:rsidR="00DF4778" w:rsidRPr="008A0593">
        <w:rPr>
          <w:b/>
          <w:sz w:val="28"/>
          <w:szCs w:val="28"/>
        </w:rPr>
        <w:t>Рабочая программа дисциплины «</w:t>
      </w:r>
      <w:r w:rsidR="001914DE">
        <w:rPr>
          <w:i/>
          <w:sz w:val="28"/>
          <w:szCs w:val="28"/>
        </w:rPr>
        <w:t>Название дисциплины</w:t>
      </w:r>
      <w:r w:rsidR="00DF4778" w:rsidRPr="008A0593">
        <w:rPr>
          <w:b/>
          <w:sz w:val="28"/>
          <w:szCs w:val="28"/>
        </w:rPr>
        <w:t>»</w:t>
      </w:r>
    </w:p>
    <w:p w:rsidR="00DF4778" w:rsidRPr="008A0593" w:rsidRDefault="00DF4778" w:rsidP="00DF4778">
      <w:pPr>
        <w:pStyle w:val="31"/>
        <w:rPr>
          <w:sz w:val="28"/>
          <w:szCs w:val="28"/>
        </w:rPr>
      </w:pPr>
    </w:p>
    <w:tbl>
      <w:tblPr>
        <w:tblW w:w="963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85"/>
        <w:gridCol w:w="2652"/>
        <w:gridCol w:w="6001"/>
      </w:tblGrid>
      <w:tr w:rsidR="00DF4778" w:rsidRPr="00320B1E" w:rsidTr="004F4B9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</w:t>
            </w:r>
            <w:r w:rsidR="008A0593"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обучения (по темам в дидактических единицах), наименование и тематика  практических занятий (семинаров), самостоятельной работы, используемых образовательных технологий и рекомендуемой литературы </w:t>
            </w:r>
          </w:p>
        </w:tc>
      </w:tr>
      <w:tr w:rsidR="00DF4778" w:rsidRPr="00320B1E" w:rsidTr="004F4B9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DF4778" w:rsidRPr="00320B1E" w:rsidTr="004F4B9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778" w:rsidRPr="00320B1E" w:rsidRDefault="00DF4778" w:rsidP="00320B1E">
            <w:pPr>
              <w:pStyle w:val="ad"/>
              <w:snapToGrid w:val="0"/>
              <w:jc w:val="center"/>
            </w:pPr>
            <w:r w:rsidRPr="00320B1E"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1914DE" w:rsidRPr="00320B1E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1914DE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«Название темы»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Содержание обучения в дидактических единицах</w:t>
            </w:r>
          </w:p>
        </w:tc>
      </w:tr>
      <w:tr w:rsidR="00DF4778" w:rsidRPr="00320B1E" w:rsidTr="004F4B9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778" w:rsidRPr="00320B1E" w:rsidRDefault="00DF4778" w:rsidP="00320B1E">
            <w:pPr>
              <w:pStyle w:val="ad"/>
              <w:snapToGrid w:val="0"/>
              <w:jc w:val="center"/>
            </w:pPr>
            <w:r w:rsidRPr="00320B1E">
              <w:t>.2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1914DE"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4DE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«Название темы»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Содержание обучения в дидактических единицах</w:t>
            </w:r>
          </w:p>
        </w:tc>
      </w:tr>
      <w:tr w:rsidR="00DF4778" w:rsidRPr="00320B1E" w:rsidTr="004F4B9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778" w:rsidRPr="00320B1E" w:rsidRDefault="00DF4778" w:rsidP="00320B1E">
            <w:pPr>
              <w:pStyle w:val="ad"/>
              <w:snapToGrid w:val="0"/>
              <w:jc w:val="center"/>
            </w:pPr>
            <w:r w:rsidRPr="00320B1E"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1914DE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«Название темы»</w:t>
            </w: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Содержание обучения в дидактических единицах</w:t>
            </w:r>
          </w:p>
        </w:tc>
      </w:tr>
      <w:tr w:rsidR="00DF4778" w:rsidRPr="00320B1E" w:rsidTr="004F4B9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D7066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Тематика  и задания (вопросы для обсуждения)</w:t>
            </w:r>
          </w:p>
          <w:p w:rsidR="00DF4778" w:rsidRPr="00320B1E" w:rsidRDefault="001914DE" w:rsidP="00320B1E">
            <w:pPr>
              <w:pStyle w:val="af1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Тема семинара /практического занятия</w:t>
            </w:r>
          </w:p>
          <w:p w:rsidR="008A0593" w:rsidRPr="00320B1E" w:rsidRDefault="001914DE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  <w:r w:rsidR="008A0593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задания</w:t>
            </w:r>
          </w:p>
          <w:p w:rsidR="00177556" w:rsidRPr="00320B1E" w:rsidRDefault="001914DE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2…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задания</w:t>
            </w:r>
          </w:p>
          <w:p w:rsidR="00177556" w:rsidRPr="00320B1E" w:rsidRDefault="001914DE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3…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задания</w:t>
            </w:r>
          </w:p>
          <w:p w:rsidR="00177556" w:rsidRPr="00320B1E" w:rsidRDefault="001914DE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4…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задания</w:t>
            </w:r>
          </w:p>
          <w:p w:rsidR="008A0593" w:rsidRPr="00320B1E" w:rsidRDefault="008A0593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DE" w:rsidRPr="00320B1E" w:rsidRDefault="001914DE" w:rsidP="00320B1E">
            <w:pPr>
              <w:pStyle w:val="af1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Тема семинара /практического занятия</w:t>
            </w:r>
          </w:p>
          <w:p w:rsidR="00177556" w:rsidRPr="00320B1E" w:rsidRDefault="001914DE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1…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задания</w:t>
            </w:r>
          </w:p>
          <w:p w:rsidR="00177556" w:rsidRPr="00320B1E" w:rsidRDefault="001914DE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2…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задания</w:t>
            </w:r>
          </w:p>
          <w:p w:rsidR="00177556" w:rsidRPr="00320B1E" w:rsidRDefault="001914DE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3…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задания</w:t>
            </w:r>
          </w:p>
          <w:p w:rsidR="00177556" w:rsidRPr="00320B1E" w:rsidRDefault="001914DE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4…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556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задания</w:t>
            </w:r>
          </w:p>
          <w:p w:rsidR="001914DE" w:rsidRPr="00320B1E" w:rsidRDefault="001914DE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14DE" w:rsidRPr="00320B1E" w:rsidRDefault="001914DE" w:rsidP="00320B1E">
            <w:pPr>
              <w:pStyle w:val="af1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Тема семинара /практического занятия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1… Формулировка задания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2… Формулировка задания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3… Формулировка задания</w:t>
            </w:r>
          </w:p>
          <w:p w:rsidR="00DF4778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4… Формулировка задания</w:t>
            </w:r>
            <w:r w:rsidR="00DF4778" w:rsidRPr="00320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DF4778" w:rsidRPr="00320B1E" w:rsidTr="004F4B9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D7066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DE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Тематика. </w:t>
            </w:r>
          </w:p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Задания</w:t>
            </w:r>
            <w:r w:rsidR="001914DE"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самостоятельной работы с учетом отводимых на нее часов в учебном плане</w:t>
            </w:r>
          </w:p>
        </w:tc>
      </w:tr>
      <w:tr w:rsidR="00DF4778" w:rsidRPr="00320B1E" w:rsidTr="004F4B9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D7066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</w:tc>
      </w:tr>
      <w:tr w:rsidR="00DF4778" w:rsidRPr="00320B1E" w:rsidTr="004F4B9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D7066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78" w:rsidRPr="00320B1E" w:rsidRDefault="00DF4778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DD7066"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(3-5 </w:t>
            </w:r>
            <w:proofErr w:type="gramStart"/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proofErr w:type="gramEnd"/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источника; 5-10 дополнительных)</w:t>
            </w:r>
          </w:p>
        </w:tc>
      </w:tr>
    </w:tbl>
    <w:p w:rsidR="00DF4778" w:rsidRPr="00320B1E" w:rsidRDefault="00DF4778" w:rsidP="00320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778" w:rsidRPr="008A0593" w:rsidRDefault="00DF4778" w:rsidP="00DF4778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D0B" w:rsidRPr="008A0593" w:rsidRDefault="00C41D0B" w:rsidP="00C41D0B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8A0593">
        <w:rPr>
          <w:b/>
          <w:sz w:val="28"/>
          <w:szCs w:val="28"/>
        </w:rPr>
        <w:t>Рабочая программа дисциплины «</w:t>
      </w:r>
      <w:r>
        <w:rPr>
          <w:i/>
          <w:sz w:val="28"/>
          <w:szCs w:val="28"/>
        </w:rPr>
        <w:t>Название дисциплины</w:t>
      </w:r>
      <w:r w:rsidRPr="008A0593">
        <w:rPr>
          <w:b/>
          <w:sz w:val="28"/>
          <w:szCs w:val="28"/>
        </w:rPr>
        <w:t>»</w:t>
      </w:r>
    </w:p>
    <w:p w:rsidR="00C41D0B" w:rsidRPr="008A0593" w:rsidRDefault="00C41D0B" w:rsidP="00C41D0B">
      <w:pPr>
        <w:pStyle w:val="31"/>
        <w:rPr>
          <w:sz w:val="28"/>
          <w:szCs w:val="28"/>
        </w:rPr>
      </w:pPr>
    </w:p>
    <w:tbl>
      <w:tblPr>
        <w:tblW w:w="963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85"/>
        <w:gridCol w:w="2652"/>
        <w:gridCol w:w="6001"/>
      </w:tblGrid>
      <w:tr w:rsidR="00C41D0B" w:rsidRPr="008A0593" w:rsidTr="00EC116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обучения (по темам в дидактических единицах), наименование и тематика  практических </w:t>
            </w:r>
            <w:r w:rsidRPr="0032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(семинаров), самостоятельной работы, используемых образовательных технологий и рекомендуемой литературы </w:t>
            </w:r>
          </w:p>
        </w:tc>
      </w:tr>
      <w:tr w:rsidR="00C41D0B" w:rsidRPr="008A0593" w:rsidTr="00EC116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41D0B" w:rsidRPr="008A0593" w:rsidTr="00EC116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D0B" w:rsidRPr="00320B1E" w:rsidRDefault="00C41D0B" w:rsidP="00320B1E">
            <w:pPr>
              <w:pStyle w:val="ad"/>
              <w:snapToGrid w:val="0"/>
              <w:jc w:val="center"/>
            </w:pPr>
            <w:r w:rsidRPr="00320B1E"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320B1E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«Название темы»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Содержание обучения в дидактических единицах</w:t>
            </w:r>
          </w:p>
        </w:tc>
      </w:tr>
      <w:tr w:rsidR="00C41D0B" w:rsidRPr="008A0593" w:rsidTr="00EC116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D0B" w:rsidRPr="00320B1E" w:rsidRDefault="00C41D0B" w:rsidP="00320B1E">
            <w:pPr>
              <w:pStyle w:val="ad"/>
              <w:snapToGrid w:val="0"/>
              <w:jc w:val="center"/>
            </w:pPr>
            <w:r w:rsidRPr="00320B1E">
              <w:t>.2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Тема 2 </w:t>
            </w: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«Название темы»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Содержание обучения в дидактических единицах</w:t>
            </w:r>
          </w:p>
        </w:tc>
      </w:tr>
      <w:tr w:rsidR="00C41D0B" w:rsidRPr="008A0593" w:rsidTr="00EC116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D0B" w:rsidRPr="00320B1E" w:rsidRDefault="00C41D0B" w:rsidP="00320B1E">
            <w:pPr>
              <w:pStyle w:val="ad"/>
              <w:snapToGrid w:val="0"/>
              <w:jc w:val="center"/>
            </w:pPr>
            <w:r w:rsidRPr="00320B1E"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«Название темы»</w:t>
            </w: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Содержание обучения в дидактических единицах</w:t>
            </w:r>
          </w:p>
        </w:tc>
      </w:tr>
      <w:tr w:rsidR="00C41D0B" w:rsidRPr="008A0593" w:rsidTr="00320B1E">
        <w:trPr>
          <w:trHeight w:val="576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Тематика  и задания (вопросы для обсуждения)</w:t>
            </w:r>
          </w:p>
          <w:p w:rsidR="00C41D0B" w:rsidRPr="00320B1E" w:rsidRDefault="00C41D0B" w:rsidP="00320B1E">
            <w:pPr>
              <w:pStyle w:val="af1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Тема семинара /практического занятия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1… Формулировка задания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2… Формулировка задания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3… Формулировка задания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4… Формулировка задания</w:t>
            </w:r>
          </w:p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0B" w:rsidRPr="00320B1E" w:rsidRDefault="00C41D0B" w:rsidP="00320B1E">
            <w:pPr>
              <w:pStyle w:val="af1"/>
              <w:numPr>
                <w:ilvl w:val="0"/>
                <w:numId w:val="10"/>
              </w:numPr>
              <w:snapToGrid w:val="0"/>
              <w:spacing w:after="0" w:line="240" w:lineRule="auto"/>
              <w:ind w:left="0" w:hanging="63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Тема семинара /практического занятия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1… Формулировка задания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2… Формулировка задания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3… Формулировка задания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4… Формулировка задания</w:t>
            </w:r>
          </w:p>
          <w:p w:rsidR="00C41D0B" w:rsidRPr="00320B1E" w:rsidRDefault="00C41D0B" w:rsidP="00320B1E">
            <w:pPr>
              <w:pStyle w:val="af1"/>
              <w:numPr>
                <w:ilvl w:val="0"/>
                <w:numId w:val="10"/>
              </w:numPr>
              <w:snapToGrid w:val="0"/>
              <w:spacing w:after="0" w:line="240" w:lineRule="auto"/>
              <w:ind w:left="0" w:hanging="63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Тема семинара /практического занятия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1… Формулировка задания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2… Формулировка задания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3… Формулировка задания</w:t>
            </w:r>
          </w:p>
          <w:p w:rsidR="00177556" w:rsidRPr="00320B1E" w:rsidRDefault="00177556" w:rsidP="00320B1E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4… Формулировка задания</w:t>
            </w:r>
          </w:p>
          <w:p w:rsidR="00C41D0B" w:rsidRPr="00320B1E" w:rsidRDefault="00C41D0B" w:rsidP="00320B1E">
            <w:pPr>
              <w:snapToGrid w:val="0"/>
              <w:spacing w:after="0" w:line="240" w:lineRule="auto"/>
              <w:ind w:hanging="637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D0B" w:rsidRPr="00320B1E" w:rsidRDefault="00C41D0B" w:rsidP="00320B1E">
            <w:pPr>
              <w:snapToGrid w:val="0"/>
              <w:spacing w:after="0" w:line="240" w:lineRule="auto"/>
              <w:ind w:hanging="637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41D0B" w:rsidRPr="008A0593" w:rsidTr="00EC116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Тематика. </w:t>
            </w:r>
          </w:p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для самостоятельной работы с учетом отводимых на нее часов в учебном плане</w:t>
            </w:r>
          </w:p>
        </w:tc>
      </w:tr>
      <w:tr w:rsidR="00C41D0B" w:rsidRPr="008A0593" w:rsidTr="00EC116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</w:tc>
      </w:tr>
      <w:tr w:rsidR="00C41D0B" w:rsidRPr="008A0593" w:rsidTr="00EC116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0B" w:rsidRPr="00320B1E" w:rsidRDefault="00C41D0B" w:rsidP="00320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(3-5 </w:t>
            </w:r>
            <w:proofErr w:type="gramStart"/>
            <w:r w:rsidRPr="00320B1E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proofErr w:type="gramEnd"/>
            <w:r w:rsidRPr="00320B1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источника; 5-10 дополнительных)</w:t>
            </w:r>
          </w:p>
        </w:tc>
      </w:tr>
    </w:tbl>
    <w:p w:rsidR="00DF4778" w:rsidRPr="008A0593" w:rsidRDefault="00DF4778" w:rsidP="00DF4778">
      <w:pPr>
        <w:shd w:val="clear" w:color="auto" w:fill="FFFFFF"/>
        <w:tabs>
          <w:tab w:val="left" w:pos="989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4778" w:rsidRPr="008A0593" w:rsidRDefault="00DF4778" w:rsidP="00DF4778">
      <w:pPr>
        <w:shd w:val="clear" w:color="auto" w:fill="FFFFFF"/>
        <w:tabs>
          <w:tab w:val="left" w:pos="98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F4778" w:rsidRPr="008A0593" w:rsidRDefault="00DF4778" w:rsidP="00DF4778">
      <w:pPr>
        <w:shd w:val="clear" w:color="auto" w:fill="FFFFFF"/>
        <w:ind w:left="43"/>
        <w:jc w:val="center"/>
        <w:rPr>
          <w:rFonts w:ascii="Times New Roman" w:hAnsi="Times New Roman" w:cs="Times New Roman"/>
          <w:sz w:val="28"/>
          <w:szCs w:val="28"/>
        </w:rPr>
        <w:sectPr w:rsidR="00DF4778" w:rsidRPr="008A05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818" w:right="1116" w:bottom="360" w:left="1730" w:header="720" w:footer="720" w:gutter="0"/>
          <w:cols w:space="60"/>
          <w:noEndnote/>
        </w:sectPr>
      </w:pPr>
      <w:bookmarkStart w:id="0" w:name="_GoBack"/>
      <w:bookmarkEnd w:id="0"/>
    </w:p>
    <w:p w:rsidR="00DF4778" w:rsidRPr="008A0593" w:rsidRDefault="00DF4778" w:rsidP="00DF477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F4778" w:rsidRPr="008A0593" w:rsidRDefault="00DF4778" w:rsidP="00DF477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A0593">
        <w:rPr>
          <w:rFonts w:ascii="Times New Roman" w:hAnsi="Times New Roman" w:cs="Times New Roman"/>
          <w:sz w:val="28"/>
          <w:szCs w:val="28"/>
        </w:rPr>
        <w:br w:type="column"/>
      </w:r>
    </w:p>
    <w:p w:rsidR="00DD708C" w:rsidRPr="008A0593" w:rsidRDefault="00DD708C">
      <w:pPr>
        <w:rPr>
          <w:rFonts w:ascii="Times New Roman" w:hAnsi="Times New Roman" w:cs="Times New Roman"/>
          <w:sz w:val="28"/>
          <w:szCs w:val="28"/>
        </w:rPr>
      </w:pPr>
    </w:p>
    <w:sectPr w:rsidR="00DD708C" w:rsidRPr="008A0593" w:rsidSect="00311BFC">
      <w:type w:val="continuous"/>
      <w:pgSz w:w="11909" w:h="16834"/>
      <w:pgMar w:top="818" w:right="1265" w:bottom="360" w:left="6151" w:header="720" w:footer="720" w:gutter="0"/>
      <w:cols w:num="2" w:space="720" w:equalWidth="0">
        <w:col w:w="720" w:space="3053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F3" w:rsidRDefault="000D37F3" w:rsidP="00311BFC">
      <w:pPr>
        <w:spacing w:after="0" w:line="240" w:lineRule="auto"/>
      </w:pPr>
      <w:r>
        <w:separator/>
      </w:r>
    </w:p>
  </w:endnote>
  <w:endnote w:type="continuationSeparator" w:id="0">
    <w:p w:rsidR="000D37F3" w:rsidRDefault="000D37F3" w:rsidP="0031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13" w:rsidRDefault="000D37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13" w:rsidRDefault="000D37F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13" w:rsidRDefault="000D37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F3" w:rsidRDefault="000D37F3" w:rsidP="00311BFC">
      <w:pPr>
        <w:spacing w:after="0" w:line="240" w:lineRule="auto"/>
      </w:pPr>
      <w:r>
        <w:separator/>
      </w:r>
    </w:p>
  </w:footnote>
  <w:footnote w:type="continuationSeparator" w:id="0">
    <w:p w:rsidR="000D37F3" w:rsidRDefault="000D37F3" w:rsidP="0031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13" w:rsidRDefault="000D37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13" w:rsidRDefault="000D37F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13" w:rsidRDefault="000D37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8E3C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E50830"/>
    <w:multiLevelType w:val="hybridMultilevel"/>
    <w:tmpl w:val="E9A4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3F0B"/>
    <w:multiLevelType w:val="hybridMultilevel"/>
    <w:tmpl w:val="30DCE4DA"/>
    <w:lvl w:ilvl="0" w:tplc="7FB01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67A38"/>
    <w:multiLevelType w:val="hybridMultilevel"/>
    <w:tmpl w:val="2348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041F1"/>
    <w:multiLevelType w:val="hybridMultilevel"/>
    <w:tmpl w:val="ED0C793C"/>
    <w:lvl w:ilvl="0" w:tplc="D5E2F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72421"/>
    <w:multiLevelType w:val="singleLevel"/>
    <w:tmpl w:val="A2CC1834"/>
    <w:lvl w:ilvl="0">
      <w:start w:val="1"/>
      <w:numFmt w:val="decimal"/>
      <w:lvlText w:val="1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7">
    <w:nsid w:val="476A6C7D"/>
    <w:multiLevelType w:val="hybridMultilevel"/>
    <w:tmpl w:val="921EF4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CE27E0"/>
    <w:multiLevelType w:val="hybridMultilevel"/>
    <w:tmpl w:val="E1400804"/>
    <w:lvl w:ilvl="0" w:tplc="E08A8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425685"/>
    <w:multiLevelType w:val="hybridMultilevel"/>
    <w:tmpl w:val="EB52437E"/>
    <w:lvl w:ilvl="0" w:tplc="FBDA7F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78"/>
    <w:rsid w:val="000D37F3"/>
    <w:rsid w:val="000F0E87"/>
    <w:rsid w:val="00177556"/>
    <w:rsid w:val="001914DE"/>
    <w:rsid w:val="00241353"/>
    <w:rsid w:val="00311BFC"/>
    <w:rsid w:val="00320B1E"/>
    <w:rsid w:val="00360AD7"/>
    <w:rsid w:val="00376A23"/>
    <w:rsid w:val="003B64AC"/>
    <w:rsid w:val="00511270"/>
    <w:rsid w:val="005A0B9E"/>
    <w:rsid w:val="005A6375"/>
    <w:rsid w:val="007976AB"/>
    <w:rsid w:val="008123A8"/>
    <w:rsid w:val="00875ADF"/>
    <w:rsid w:val="008A0593"/>
    <w:rsid w:val="0098628E"/>
    <w:rsid w:val="00AA4FB9"/>
    <w:rsid w:val="00B03360"/>
    <w:rsid w:val="00B31B15"/>
    <w:rsid w:val="00B85348"/>
    <w:rsid w:val="00C41D0B"/>
    <w:rsid w:val="00C8600A"/>
    <w:rsid w:val="00D518C3"/>
    <w:rsid w:val="00D63F2A"/>
    <w:rsid w:val="00D86FC6"/>
    <w:rsid w:val="00DD7066"/>
    <w:rsid w:val="00DD708C"/>
    <w:rsid w:val="00DF4778"/>
    <w:rsid w:val="00E064A7"/>
    <w:rsid w:val="00E1092A"/>
    <w:rsid w:val="00E94853"/>
    <w:rsid w:val="00ED6B68"/>
    <w:rsid w:val="00ED73C6"/>
    <w:rsid w:val="00EE5ABB"/>
    <w:rsid w:val="00F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75"/>
  </w:style>
  <w:style w:type="paragraph" w:styleId="1">
    <w:name w:val="heading 1"/>
    <w:basedOn w:val="a"/>
    <w:next w:val="a"/>
    <w:link w:val="10"/>
    <w:qFormat/>
    <w:rsid w:val="00DF477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77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ody Text"/>
    <w:basedOn w:val="a"/>
    <w:link w:val="a4"/>
    <w:rsid w:val="00DF47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F4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DF477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uiPriority w:val="10"/>
    <w:qFormat/>
    <w:rsid w:val="00DF47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uiPriority w:val="10"/>
    <w:rsid w:val="00DF47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DF4778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DF4778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9">
    <w:name w:val="footer"/>
    <w:basedOn w:val="a"/>
    <w:link w:val="aa"/>
    <w:rsid w:val="00DF47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DF4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DF4778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DF4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DF47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Маркированный список 31"/>
    <w:basedOn w:val="a"/>
    <w:rsid w:val="00DF4778"/>
    <w:pPr>
      <w:suppressAutoHyphens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styleId="ae">
    <w:name w:val="Hyperlink"/>
    <w:uiPriority w:val="99"/>
    <w:unhideWhenUsed/>
    <w:rsid w:val="00DF4778"/>
    <w:rPr>
      <w:color w:val="0000FF"/>
      <w:u w:val="single"/>
    </w:rPr>
  </w:style>
  <w:style w:type="paragraph" w:customStyle="1" w:styleId="Standard">
    <w:name w:val="Standard"/>
    <w:rsid w:val="00D86F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D86FC6"/>
    <w:pPr>
      <w:jc w:val="center"/>
    </w:pPr>
    <w:rPr>
      <w:szCs w:val="20"/>
    </w:rPr>
  </w:style>
  <w:style w:type="paragraph" w:styleId="af">
    <w:name w:val="No Spacing"/>
    <w:qFormat/>
    <w:rsid w:val="00D86FC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f0">
    <w:name w:val="Table Grid"/>
    <w:basedOn w:val="a1"/>
    <w:uiPriority w:val="59"/>
    <w:rsid w:val="00EE5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A0593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32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0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75"/>
  </w:style>
  <w:style w:type="paragraph" w:styleId="1">
    <w:name w:val="heading 1"/>
    <w:basedOn w:val="a"/>
    <w:next w:val="a"/>
    <w:link w:val="10"/>
    <w:qFormat/>
    <w:rsid w:val="00DF477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77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ody Text"/>
    <w:basedOn w:val="a"/>
    <w:link w:val="a4"/>
    <w:rsid w:val="00DF47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F4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DF477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uiPriority w:val="10"/>
    <w:qFormat/>
    <w:rsid w:val="00DF47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uiPriority w:val="10"/>
    <w:rsid w:val="00DF47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DF4778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DF4778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9">
    <w:name w:val="footer"/>
    <w:basedOn w:val="a"/>
    <w:link w:val="aa"/>
    <w:rsid w:val="00DF47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DF4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DF4778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DF4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DF47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Маркированный список 31"/>
    <w:basedOn w:val="a"/>
    <w:rsid w:val="00DF4778"/>
    <w:pPr>
      <w:suppressAutoHyphens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styleId="ae">
    <w:name w:val="Hyperlink"/>
    <w:uiPriority w:val="99"/>
    <w:unhideWhenUsed/>
    <w:rsid w:val="00DF4778"/>
    <w:rPr>
      <w:color w:val="0000FF"/>
      <w:u w:val="single"/>
    </w:rPr>
  </w:style>
  <w:style w:type="paragraph" w:customStyle="1" w:styleId="Standard">
    <w:name w:val="Standard"/>
    <w:rsid w:val="00D86F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D86FC6"/>
    <w:pPr>
      <w:jc w:val="center"/>
    </w:pPr>
    <w:rPr>
      <w:szCs w:val="20"/>
    </w:rPr>
  </w:style>
  <w:style w:type="paragraph" w:styleId="af">
    <w:name w:val="No Spacing"/>
    <w:qFormat/>
    <w:rsid w:val="00D86FC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f0">
    <w:name w:val="Table Grid"/>
    <w:basedOn w:val="a1"/>
    <w:uiPriority w:val="59"/>
    <w:rsid w:val="00EE5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A0593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32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0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CFEC-600C-40D1-AF9A-E5BE145B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2017-03-07T02:28:00Z</cp:lastPrinted>
  <dcterms:created xsi:type="dcterms:W3CDTF">2017-03-07T02:50:00Z</dcterms:created>
  <dcterms:modified xsi:type="dcterms:W3CDTF">2017-03-07T02:50:00Z</dcterms:modified>
</cp:coreProperties>
</file>